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1" w:rsidRPr="000835CB" w:rsidRDefault="00E02521" w:rsidP="00AA491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35CB">
        <w:rPr>
          <w:rFonts w:ascii="Times New Roman" w:hAnsi="Times New Roman" w:cs="Times New Roman"/>
          <w:b/>
          <w:sz w:val="24"/>
          <w:szCs w:val="24"/>
        </w:rPr>
        <w:t xml:space="preserve">Подпрограмма 2. </w:t>
      </w:r>
      <w:r w:rsidRPr="000835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Дефицит педагогических кадров</w:t>
      </w:r>
    </w:p>
    <w:p w:rsidR="00E02521" w:rsidRPr="000835CB" w:rsidRDefault="00E02521" w:rsidP="00E02521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ПРОБЛЕМНОЕ ПОЛЕ. </w:t>
      </w:r>
      <w:r w:rsidR="006A6DD2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Школа в ближайшем будущем столкнется с д</w:t>
      </w:r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ефицит</w:t>
      </w:r>
      <w:r w:rsidR="006A6DD2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</w:t>
      </w:r>
      <w:r w:rsidR="006A6DD2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ических кадров. Дефицит педагогов </w:t>
      </w:r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стабильно растет: если в 2013 году в среднем на одного учителя приходилось 15,7 человека, то в 2019-м — 18,4. Эти данные приведены в исследовании специалистов Института образования НИУ ВШЭ, которые проанализировали федеральную статистику. Они отмечают, что при этом наполняемость классов остается стабильной. </w:t>
      </w:r>
      <w:proofErr w:type="gramStart"/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последние три года доля вакантных должностей в общем числе ставок по штату в среднем по России</w:t>
      </w:r>
      <w:proofErr w:type="gramEnd"/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заметно выросла и в городской, и в сельской местности. Наряду с этим кадровый дефицит </w:t>
      </w:r>
      <w:proofErr w:type="gramStart"/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вызван</w:t>
      </w:r>
      <w:proofErr w:type="gramEnd"/>
      <w:r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том числе и общим старением педагогических кадров — в 2019 году доля педагогов в возрасте 60 лет и старше оценивалась в 12,9%, а руководящих работников — 12,3%. При этом в городских школах учителей пенсионного возраста больше, чем в сельских: 13,1% и 12,6% соответственно. Вместе с этим в городах больше молодых учителей: 24,1% против 20,7% в сельской местности.</w:t>
      </w:r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«В школах есть штатное расписание и набор ставок, но очень часто за счет внутреннего совместительства один и тот же специалист ведет физику, математику и астрономию. На дефицит кадров указывают и ответы самих преподавателей — в одной школе может не хватать до десяти педагогов, согласно опросу ОНФ. Чаще всего российские школы испытывают трудности с учителями математики (34%), иностранных (32%) и русского (25%) языков, начальных классов (24%), физики (18%). Среди возможных стимулов для привлечения новых кадров в школы </w:t>
      </w:r>
      <w:r w:rsidR="006A6DD2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называется</w:t>
      </w:r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изменение статуса преподавателя. «Если бы было престижно и модно быть учителем, получилось бы привлечь больше молодежи,— говор</w:t>
      </w:r>
      <w:r w:rsidR="006A6DD2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эксперт</w:t>
      </w:r>
      <w:r w:rsidR="006A6DD2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.— Сами старшеклассники, когда слышат, что кто-то с хорошими оценками решил поступать в пединститут, начинают смотреть искоса и отговаривать. Уже на уровне школьников есть формальная установка, что </w:t>
      </w:r>
      <w:proofErr w:type="gramStart"/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педагогический</w:t>
      </w:r>
      <w:proofErr w:type="gramEnd"/>
      <w:r w:rsidR="000A4C43" w:rsidRPr="00083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идут неудачники и те, кто не может найти более достойную профессию». В случае же с педагогами-специалистами проблему необходимо решать на федеральном уровне: «У нас нет сейчас документов, которые бы регламентировали сколько, например, психологов, нужно на 100 школьников».</w:t>
      </w: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b/>
          <w:sz w:val="24"/>
          <w:szCs w:val="24"/>
        </w:rPr>
        <w:t>Цель</w:t>
      </w:r>
      <w:r w:rsidRPr="000835CB">
        <w:rPr>
          <w:rFonts w:ascii="Times New Roman" w:hAnsi="Times New Roman" w:cs="Times New Roman"/>
          <w:sz w:val="24"/>
          <w:szCs w:val="24"/>
        </w:rPr>
        <w:t xml:space="preserve">: устранение к 2024 году кадрового дефицита в образовательной организации за счет проведения </w:t>
      </w:r>
      <w:proofErr w:type="spellStart"/>
      <w:r w:rsidRPr="000835C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35CB">
        <w:rPr>
          <w:rFonts w:ascii="Times New Roman" w:hAnsi="Times New Roman" w:cs="Times New Roman"/>
          <w:sz w:val="24"/>
          <w:szCs w:val="24"/>
        </w:rPr>
        <w:t xml:space="preserve"> работы со старшеклассниками, заключения договоров о целевом обучении с выпускниками ОО, привлечения молодых специалистов и осуществления профессиональной переподготовки учителей</w:t>
      </w:r>
      <w:r w:rsidR="00364914" w:rsidRPr="00364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914" w:rsidRPr="00364914">
        <w:rPr>
          <w:rFonts w:ascii="Times New Roman" w:hAnsi="Times New Roman" w:cs="Times New Roman"/>
          <w:b/>
          <w:sz w:val="24"/>
          <w:szCs w:val="24"/>
        </w:rPr>
        <w:t xml:space="preserve">в случае дефицита </w:t>
      </w:r>
      <w:proofErr w:type="spellStart"/>
      <w:r w:rsidR="00364914" w:rsidRPr="00364914">
        <w:rPr>
          <w:rFonts w:ascii="Times New Roman" w:hAnsi="Times New Roman" w:cs="Times New Roman"/>
          <w:b/>
          <w:sz w:val="24"/>
          <w:szCs w:val="24"/>
        </w:rPr>
        <w:t>педкадров</w:t>
      </w:r>
      <w:proofErr w:type="spellEnd"/>
      <w:r w:rsidR="00364914" w:rsidRPr="00364914">
        <w:rPr>
          <w:rFonts w:ascii="Times New Roman" w:hAnsi="Times New Roman" w:cs="Times New Roman"/>
          <w:b/>
          <w:sz w:val="24"/>
          <w:szCs w:val="24"/>
        </w:rPr>
        <w:t xml:space="preserve"> в будущем</w:t>
      </w:r>
      <w:bookmarkStart w:id="0" w:name="_GoBack"/>
      <w:bookmarkEnd w:id="0"/>
      <w:r w:rsidRPr="00083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E02521" w:rsidRPr="000835CB" w:rsidTr="005B3F90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5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мер</w:t>
            </w:r>
          </w:p>
        </w:tc>
      </w:tr>
      <w:tr w:rsidR="00E02521" w:rsidRPr="000835CB" w:rsidTr="005B3F90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Дефицит педагогических кадров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521" w:rsidRPr="00364914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</w:t>
            </w:r>
            <w:r w:rsidRP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ближайшее время. </w:t>
            </w:r>
            <w:r w:rsid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 текущий момент </w:t>
            </w:r>
            <w:r w:rsidR="00364914" w:rsidRP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364914" w:rsidRP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ефицит</w:t>
            </w:r>
            <w:r w:rsidR="00364914" w:rsidRP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364914" w:rsidRP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педагогических кадров</w:t>
            </w:r>
            <w:r w:rsidR="00364914" w:rsidRP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нет</w:t>
            </w:r>
            <w:r w:rsidR="003649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 Развитие цифровых технологий делает возможной организацию сетевых партне</w:t>
            </w:r>
            <w:proofErr w:type="gramStart"/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рств с ц</w:t>
            </w:r>
            <w:proofErr w:type="gramEnd"/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02521" w:rsidRPr="000835CB" w:rsidRDefault="00E02521" w:rsidP="00E0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0835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083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</w:tbl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>Показатели:</w:t>
      </w: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 xml:space="preserve"> 1) количество вакантных ставок (с указанием предмета)</w:t>
      </w:r>
      <w:r w:rsidR="006A6DD2" w:rsidRPr="000835CB">
        <w:rPr>
          <w:rFonts w:ascii="Times New Roman" w:hAnsi="Times New Roman" w:cs="Times New Roman"/>
          <w:sz w:val="24"/>
          <w:szCs w:val="24"/>
        </w:rPr>
        <w:t xml:space="preserve"> – на настоящий момент </w:t>
      </w:r>
      <w:r w:rsidR="000835CB" w:rsidRPr="000835CB">
        <w:rPr>
          <w:rFonts w:ascii="Times New Roman" w:hAnsi="Times New Roman" w:cs="Times New Roman"/>
          <w:sz w:val="24"/>
          <w:szCs w:val="24"/>
        </w:rPr>
        <w:t xml:space="preserve">вакантных ставок </w:t>
      </w:r>
      <w:r w:rsidR="006A6DD2" w:rsidRPr="000835CB">
        <w:rPr>
          <w:rFonts w:ascii="Times New Roman" w:hAnsi="Times New Roman" w:cs="Times New Roman"/>
          <w:sz w:val="24"/>
          <w:szCs w:val="24"/>
        </w:rPr>
        <w:t>нет из-за внутреннего совместительства</w:t>
      </w:r>
      <w:r w:rsidR="000835CB" w:rsidRPr="000835CB">
        <w:rPr>
          <w:rFonts w:ascii="Times New Roman" w:hAnsi="Times New Roman" w:cs="Times New Roman"/>
          <w:sz w:val="24"/>
          <w:szCs w:val="24"/>
        </w:rPr>
        <w:t>;</w:t>
      </w:r>
      <w:r w:rsidR="006A6DD2" w:rsidRPr="0008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>2) нагрузка педагогических работников (отдельно по каждому педагогу)</w:t>
      </w:r>
      <w:r w:rsidR="000835CB" w:rsidRPr="000835CB">
        <w:rPr>
          <w:rFonts w:ascii="Times New Roman" w:hAnsi="Times New Roman" w:cs="Times New Roman"/>
          <w:sz w:val="24"/>
          <w:szCs w:val="24"/>
        </w:rPr>
        <w:t xml:space="preserve"> – 1</w:t>
      </w:r>
      <w:r w:rsidR="00B832E3">
        <w:rPr>
          <w:rFonts w:ascii="Times New Roman" w:hAnsi="Times New Roman" w:cs="Times New Roman"/>
          <w:sz w:val="24"/>
          <w:szCs w:val="24"/>
        </w:rPr>
        <w:t>2</w:t>
      </w:r>
      <w:r w:rsidR="000835CB" w:rsidRPr="000835CB">
        <w:rPr>
          <w:rFonts w:ascii="Times New Roman" w:hAnsi="Times New Roman" w:cs="Times New Roman"/>
          <w:sz w:val="24"/>
          <w:szCs w:val="24"/>
        </w:rPr>
        <w:t xml:space="preserve"> педагогов из 15 имеют полную нагрузку, так как 3 педагога из 15 находятся в отпуске по уходу за ребенком;</w:t>
      </w:r>
      <w:r w:rsidRPr="0008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>3) доля педагогических работников пенсионного возраста в общей численности педагогических работников школы</w:t>
      </w:r>
      <w:r w:rsidR="006A6DD2" w:rsidRPr="000835CB">
        <w:rPr>
          <w:rFonts w:ascii="Times New Roman" w:hAnsi="Times New Roman" w:cs="Times New Roman"/>
          <w:sz w:val="24"/>
          <w:szCs w:val="24"/>
        </w:rPr>
        <w:t xml:space="preserve"> – </w:t>
      </w:r>
      <w:r w:rsidR="000835CB" w:rsidRPr="000835CB">
        <w:rPr>
          <w:rFonts w:ascii="Times New Roman" w:hAnsi="Times New Roman" w:cs="Times New Roman"/>
          <w:sz w:val="24"/>
          <w:szCs w:val="24"/>
        </w:rPr>
        <w:t>60</w:t>
      </w:r>
      <w:r w:rsidR="006A6DD2" w:rsidRPr="000835CB">
        <w:rPr>
          <w:rFonts w:ascii="Times New Roman" w:hAnsi="Times New Roman" w:cs="Times New Roman"/>
          <w:sz w:val="24"/>
          <w:szCs w:val="24"/>
        </w:rPr>
        <w:t>%  (</w:t>
      </w:r>
      <w:r w:rsidR="000835CB" w:rsidRPr="000835CB">
        <w:rPr>
          <w:rFonts w:ascii="Times New Roman" w:hAnsi="Times New Roman" w:cs="Times New Roman"/>
          <w:sz w:val="24"/>
          <w:szCs w:val="24"/>
        </w:rPr>
        <w:t>9</w:t>
      </w:r>
      <w:r w:rsidR="006A6DD2" w:rsidRPr="000835CB">
        <w:rPr>
          <w:rFonts w:ascii="Times New Roman" w:hAnsi="Times New Roman" w:cs="Times New Roman"/>
          <w:sz w:val="24"/>
          <w:szCs w:val="24"/>
        </w:rPr>
        <w:t xml:space="preserve"> педагогов из 15)</w:t>
      </w:r>
      <w:r w:rsidRPr="000835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>4) доля педагогических работников в возрасте до 30 лет в общей численности педагогических работников школы</w:t>
      </w:r>
      <w:r w:rsidR="006A6DD2" w:rsidRPr="000835CB">
        <w:rPr>
          <w:rFonts w:ascii="Times New Roman" w:hAnsi="Times New Roman" w:cs="Times New Roman"/>
          <w:sz w:val="24"/>
          <w:szCs w:val="24"/>
        </w:rPr>
        <w:t xml:space="preserve"> – 20% (3 педагога из 15)</w:t>
      </w:r>
      <w:r w:rsidRPr="000835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>5) количество заключенных договоров о целевом обучении в педагогических вузах, колледжах</w:t>
      </w:r>
      <w:r w:rsidR="006A6DD2" w:rsidRPr="000835CB">
        <w:rPr>
          <w:rFonts w:ascii="Times New Roman" w:hAnsi="Times New Roman" w:cs="Times New Roman"/>
          <w:sz w:val="24"/>
          <w:szCs w:val="24"/>
        </w:rPr>
        <w:t xml:space="preserve"> - 0</w:t>
      </w:r>
      <w:r w:rsidRPr="000835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521" w:rsidRPr="000835CB" w:rsidRDefault="00E02521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>6) наличие профильных педагогических классов (да/нет)</w:t>
      </w:r>
      <w:r w:rsidR="006A6DD2" w:rsidRPr="000835CB">
        <w:rPr>
          <w:rFonts w:ascii="Times New Roman" w:hAnsi="Times New Roman" w:cs="Times New Roman"/>
          <w:sz w:val="24"/>
          <w:szCs w:val="24"/>
        </w:rPr>
        <w:t xml:space="preserve">  - нет</w:t>
      </w:r>
      <w:r w:rsidRPr="000835CB">
        <w:rPr>
          <w:rFonts w:ascii="Times New Roman" w:hAnsi="Times New Roman" w:cs="Times New Roman"/>
          <w:sz w:val="24"/>
          <w:szCs w:val="24"/>
        </w:rPr>
        <w:t>.</w:t>
      </w:r>
    </w:p>
    <w:p w:rsidR="000835CB" w:rsidRDefault="000835CB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 xml:space="preserve">        За последние три года два педагога прошли </w:t>
      </w:r>
      <w:proofErr w:type="spellStart"/>
      <w:r w:rsidRPr="000835CB">
        <w:rPr>
          <w:rFonts w:ascii="Times New Roman" w:hAnsi="Times New Roman" w:cs="Times New Roman"/>
          <w:sz w:val="24"/>
          <w:szCs w:val="24"/>
        </w:rPr>
        <w:t>профпереподготовку</w:t>
      </w:r>
      <w:proofErr w:type="spellEnd"/>
      <w:r w:rsidRPr="000835CB">
        <w:rPr>
          <w:rFonts w:ascii="Times New Roman" w:hAnsi="Times New Roman" w:cs="Times New Roman"/>
          <w:sz w:val="24"/>
          <w:szCs w:val="24"/>
        </w:rPr>
        <w:t xml:space="preserve">, но в настоящий момент они находятся в отпуске по уходу за ребенком. </w:t>
      </w:r>
    </w:p>
    <w:p w:rsidR="00B832E3" w:rsidRPr="000835CB" w:rsidRDefault="00B83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 15 педагогов школы – 5 –выпускники школы (33,3%).</w:t>
      </w:r>
    </w:p>
    <w:p w:rsidR="000835CB" w:rsidRPr="000835CB" w:rsidRDefault="000835CB">
      <w:pPr>
        <w:rPr>
          <w:rFonts w:ascii="Times New Roman" w:hAnsi="Times New Roman" w:cs="Times New Roman"/>
          <w:sz w:val="24"/>
          <w:szCs w:val="24"/>
        </w:rPr>
      </w:pPr>
      <w:r w:rsidRPr="000835CB">
        <w:rPr>
          <w:rFonts w:ascii="Times New Roman" w:hAnsi="Times New Roman" w:cs="Times New Roman"/>
          <w:sz w:val="24"/>
          <w:szCs w:val="24"/>
        </w:rPr>
        <w:t xml:space="preserve">        В ближайшей перспективе (примерно через два учебных года) будут необходимы кадры преподавателя иностранного языка, русского языка и литературы.</w:t>
      </w:r>
    </w:p>
    <w:p w:rsidR="00B832E3" w:rsidRDefault="00B832E3" w:rsidP="00B83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832E3" w:rsidRDefault="00B832E3" w:rsidP="00B83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2E3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B832E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832E3">
        <w:rPr>
          <w:rFonts w:ascii="Times New Roman" w:hAnsi="Times New Roman" w:cs="Times New Roman"/>
          <w:sz w:val="24"/>
          <w:szCs w:val="24"/>
        </w:rPr>
        <w:t xml:space="preserve"> работы со старшеклассниками, </w:t>
      </w:r>
    </w:p>
    <w:p w:rsidR="00B832E3" w:rsidRDefault="00B832E3" w:rsidP="00B83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2E3">
        <w:rPr>
          <w:rFonts w:ascii="Times New Roman" w:hAnsi="Times New Roman" w:cs="Times New Roman"/>
          <w:sz w:val="24"/>
          <w:szCs w:val="24"/>
        </w:rPr>
        <w:t xml:space="preserve">заключения договоров о целевом обучении с выпускниками ОО, </w:t>
      </w:r>
    </w:p>
    <w:p w:rsidR="00E02521" w:rsidRDefault="00B832E3" w:rsidP="00B83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2E3">
        <w:rPr>
          <w:rFonts w:ascii="Times New Roman" w:hAnsi="Times New Roman" w:cs="Times New Roman"/>
          <w:sz w:val="24"/>
          <w:szCs w:val="24"/>
        </w:rPr>
        <w:lastRenderedPageBreak/>
        <w:t>привлечения молодых специалистов и осуществления профессиональной переподготовки учителей.</w:t>
      </w:r>
    </w:p>
    <w:p w:rsidR="006A3FE0" w:rsidRPr="006A3FE0" w:rsidRDefault="006A3FE0" w:rsidP="006A3FE0">
      <w:pPr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3FE0">
        <w:rPr>
          <w:rFonts w:ascii="Times New Roman" w:hAnsi="Times New Roman" w:cs="Times New Roman"/>
          <w:b/>
          <w:sz w:val="24"/>
          <w:szCs w:val="24"/>
        </w:rPr>
        <w:t xml:space="preserve">Подпрограмма 2. </w:t>
      </w:r>
      <w:r w:rsidRPr="006A3F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Дефицит педагогических кадров</w:t>
      </w:r>
    </w:p>
    <w:p w:rsidR="006A3FE0" w:rsidRPr="006A3FE0" w:rsidRDefault="006A3FE0" w:rsidP="006A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E0">
        <w:rPr>
          <w:rFonts w:ascii="Times New Roman" w:hAnsi="Times New Roman" w:cs="Times New Roman"/>
          <w:b/>
          <w:sz w:val="24"/>
          <w:szCs w:val="24"/>
        </w:rPr>
        <w:t>Меры/мероприятия</w:t>
      </w:r>
    </w:p>
    <w:p w:rsidR="006A3FE0" w:rsidRDefault="006A3FE0" w:rsidP="006A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6A3FE0" w:rsidRPr="000835CB" w:rsidTr="00A4355B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FE0" w:rsidRPr="000835CB" w:rsidRDefault="006A3FE0" w:rsidP="00A4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FE0" w:rsidRPr="000835CB" w:rsidRDefault="006A3FE0" w:rsidP="00A4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A3FE0" w:rsidRPr="000835CB" w:rsidTr="00A4355B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FE0" w:rsidRPr="000835CB" w:rsidRDefault="006A3FE0" w:rsidP="006A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2E3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со старшеклассниками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FE0" w:rsidRPr="000835CB" w:rsidRDefault="006A3FE0" w:rsidP="005B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2E3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со старшеклассниками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профессии учителя</w:t>
            </w:r>
          </w:p>
        </w:tc>
      </w:tr>
      <w:tr w:rsidR="006A3FE0" w:rsidRPr="000835CB" w:rsidTr="00A4355B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E0" w:rsidRDefault="006A3FE0" w:rsidP="006A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FE0" w:rsidRDefault="006A3FE0" w:rsidP="0036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целевом обучении с выпускниками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36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дефицита </w:t>
            </w:r>
            <w:proofErr w:type="spellStart"/>
            <w:r w:rsidR="00364914"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>педкадров</w:t>
            </w:r>
            <w:proofErr w:type="spellEnd"/>
            <w:r w:rsidR="00364914"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будущем</w:t>
            </w:r>
          </w:p>
        </w:tc>
      </w:tr>
      <w:tr w:rsidR="006A3FE0" w:rsidRPr="000835CB" w:rsidTr="00A4355B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E0" w:rsidRDefault="006A3FE0" w:rsidP="006A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>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FE0" w:rsidRDefault="006A3FE0" w:rsidP="006A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>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2E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364914"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914"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дефицита </w:t>
            </w:r>
            <w:proofErr w:type="spellStart"/>
            <w:r w:rsidR="00364914"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>педкадров</w:t>
            </w:r>
            <w:proofErr w:type="spellEnd"/>
            <w:r w:rsidR="00364914"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будущем</w:t>
            </w:r>
          </w:p>
        </w:tc>
      </w:tr>
    </w:tbl>
    <w:p w:rsidR="005B235F" w:rsidRDefault="005B235F" w:rsidP="005B235F">
      <w:pPr>
        <w:rPr>
          <w:rFonts w:ascii="Times New Roman" w:hAnsi="Times New Roman" w:cs="Times New Roman"/>
          <w:b/>
          <w:sz w:val="24"/>
          <w:szCs w:val="24"/>
        </w:rPr>
      </w:pPr>
    </w:p>
    <w:p w:rsidR="005B235F" w:rsidRDefault="005B235F" w:rsidP="005B2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6A3FE0" w:rsidRPr="005B235F" w:rsidRDefault="005B235F" w:rsidP="005B2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A3FE0" w:rsidRPr="005B235F">
        <w:rPr>
          <w:rFonts w:ascii="Times New Roman" w:hAnsi="Times New Roman" w:cs="Times New Roman"/>
          <w:b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A3FE0" w:rsidRPr="005B23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A3FE0" w:rsidRPr="005B235F">
        <w:rPr>
          <w:rFonts w:ascii="Times New Roman" w:hAnsi="Times New Roman" w:cs="Times New Roman"/>
          <w:b/>
          <w:sz w:val="24"/>
          <w:szCs w:val="24"/>
        </w:rPr>
        <w:t>Дефицит педагогических кадров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3118"/>
        <w:gridCol w:w="1700"/>
        <w:gridCol w:w="1986"/>
        <w:gridCol w:w="1983"/>
      </w:tblGrid>
      <w:tr w:rsidR="005B235F" w:rsidRPr="005B235F" w:rsidTr="008C1F38">
        <w:trPr>
          <w:trHeight w:val="10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B235F" w:rsidRPr="005B235F" w:rsidTr="008C1F38">
        <w:trPr>
          <w:trHeight w:val="23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</w:t>
            </w:r>
            <w:proofErr w:type="spellStart"/>
            <w:r w:rsidRPr="005B235F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5B235F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со старшеклассниками 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5B235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B235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старшеклассниками </w:t>
            </w:r>
            <w:r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 профессии учителя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5F" w:rsidRPr="005B235F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5F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 и ВР</w:t>
            </w:r>
          </w:p>
          <w:p w:rsidR="005B235F" w:rsidRPr="005B235F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5F" w:rsidRDefault="005B235F" w:rsidP="005B2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B235F" w:rsidRPr="005B235F" w:rsidRDefault="005B235F" w:rsidP="005B2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C1F38" w:rsidRPr="005B235F" w:rsidTr="008C1F38">
        <w:trPr>
          <w:trHeight w:val="781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C1F38" w:rsidRPr="005B235F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 w:rsidRPr="005B235F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1F38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педпрактики на базе школы</w:t>
            </w:r>
          </w:p>
          <w:p w:rsidR="008C1F38" w:rsidRPr="005B235F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F38" w:rsidRPr="005B235F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8C1F38" w:rsidRPr="005B235F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F38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C1F38" w:rsidRPr="005B235F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F38" w:rsidRPr="005B235F" w:rsidRDefault="008C1F38" w:rsidP="008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педагогических ВУЗов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8C1F38" w:rsidRPr="005B235F" w:rsidTr="008C1F38">
        <w:trPr>
          <w:trHeight w:val="781"/>
        </w:trPr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F38" w:rsidRPr="005B235F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F38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3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целевом обучении с выпускниками школы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F38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F38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F38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школы</w:t>
            </w:r>
          </w:p>
        </w:tc>
      </w:tr>
      <w:tr w:rsidR="008C1F38" w:rsidRPr="005B235F" w:rsidTr="008C1F38">
        <w:trPr>
          <w:trHeight w:val="738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C1F38" w:rsidRPr="005B235F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молодых специалистов и осуществлять профессиональную переподготовку </w:t>
            </w:r>
            <w:r w:rsidRPr="005B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F38" w:rsidRPr="005B235F" w:rsidRDefault="008C1F38" w:rsidP="008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молодых специалистов  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F38" w:rsidRPr="005B235F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8C1F38" w:rsidRPr="005B235F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F38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C1F38" w:rsidRPr="005B235F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F38" w:rsidRPr="005B235F" w:rsidRDefault="008C1F38" w:rsidP="008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8C1F38" w:rsidRPr="005B235F" w:rsidTr="00E81058">
        <w:trPr>
          <w:trHeight w:val="710"/>
        </w:trPr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F38" w:rsidRPr="005B235F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F38" w:rsidRPr="005B235F" w:rsidRDefault="008C1F38" w:rsidP="008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35F">
              <w:rPr>
                <w:rFonts w:ascii="Times New Roman" w:hAnsi="Times New Roman" w:cs="Times New Roman"/>
                <w:sz w:val="24"/>
                <w:szCs w:val="24"/>
              </w:rPr>
              <w:t>существление профессиональной переподготовки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перспективу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F38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F38" w:rsidRDefault="008C1F38" w:rsidP="00A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F38" w:rsidRDefault="008C1F38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5B235F" w:rsidRPr="006A3FE0" w:rsidRDefault="005B235F" w:rsidP="006A3FE0">
      <w:pPr>
        <w:rPr>
          <w:rFonts w:ascii="Times New Roman" w:hAnsi="Times New Roman" w:cs="Times New Roman"/>
          <w:sz w:val="24"/>
          <w:szCs w:val="24"/>
        </w:rPr>
      </w:pPr>
    </w:p>
    <w:sectPr w:rsidR="005B235F" w:rsidRPr="006A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3C"/>
    <w:multiLevelType w:val="hybridMultilevel"/>
    <w:tmpl w:val="D4D6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B3"/>
    <w:rsid w:val="000835CB"/>
    <w:rsid w:val="000A4C43"/>
    <w:rsid w:val="003626B3"/>
    <w:rsid w:val="00364914"/>
    <w:rsid w:val="005B235F"/>
    <w:rsid w:val="006A3FE0"/>
    <w:rsid w:val="006A6DD2"/>
    <w:rsid w:val="008C1F38"/>
    <w:rsid w:val="00AA491E"/>
    <w:rsid w:val="00B832E3"/>
    <w:rsid w:val="00E02521"/>
    <w:rsid w:val="00E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ШКОЛА_КАЗЛУК</cp:lastModifiedBy>
  <cp:revision>8</cp:revision>
  <dcterms:created xsi:type="dcterms:W3CDTF">2021-05-28T15:25:00Z</dcterms:created>
  <dcterms:modified xsi:type="dcterms:W3CDTF">2021-06-08T12:19:00Z</dcterms:modified>
</cp:coreProperties>
</file>