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C9" w:rsidRPr="00E216C9" w:rsidRDefault="00D03962" w:rsidP="008D7016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216C9" w:rsidRPr="00D03962" w:rsidRDefault="00E216C9" w:rsidP="008D7016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16C9" w:rsidRPr="00D03962" w:rsidRDefault="00E216C9" w:rsidP="008D7016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6C9" w:rsidRPr="00D03962" w:rsidRDefault="00E216C9" w:rsidP="008D7016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03962"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D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11.06.2020 г.</w:t>
      </w:r>
    </w:p>
    <w:p w:rsidR="00E216C9" w:rsidRDefault="00E216C9" w:rsidP="008D7016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62" w:rsidRPr="00D03962" w:rsidRDefault="00D03962" w:rsidP="00D03962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«Русский язык» </w:t>
      </w:r>
    </w:p>
    <w:p w:rsidR="00D03962" w:rsidRPr="00D03962" w:rsidRDefault="00D03962" w:rsidP="00D03962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p w:rsidR="00E216C9" w:rsidRPr="00D03962" w:rsidRDefault="00E216C9" w:rsidP="008D7016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216C9" w:rsidRPr="00E216C9" w:rsidRDefault="00E216C9" w:rsidP="008D701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E216C9" w:rsidRPr="00E216C9" w:rsidRDefault="00E216C9" w:rsidP="008D701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3013F3" w:rsidRPr="00D03962" w:rsidRDefault="00E216C9" w:rsidP="008D701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E216C9" w:rsidRPr="00E216C9" w:rsidRDefault="00E216C9" w:rsidP="008D7016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Русский язык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E216C9" w:rsidRDefault="00E216C9" w:rsidP="008D7016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</w:t>
      </w:r>
      <w:r w:rsidR="00403B05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Русский язык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403B05" w:rsidRPr="00AD0809" w:rsidRDefault="00403B05" w:rsidP="008D7016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 </w:t>
      </w:r>
      <w:r w:rsidRPr="00403B05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403B05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D0809">
        <w:rPr>
          <w:rFonts w:ascii="Times New Roman" w:hAnsi="Times New Roman"/>
          <w:sz w:val="24"/>
          <w:szCs w:val="24"/>
        </w:rPr>
        <w:t>со</w:t>
      </w:r>
      <w:proofErr w:type="gramEnd"/>
      <w:r w:rsidRPr="00AD0809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3B05" w:rsidRPr="00AD0809" w:rsidRDefault="00403B05" w:rsidP="008D7016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3B05" w:rsidRPr="00403B05" w:rsidRDefault="00403B05" w:rsidP="008D7016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AD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D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D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5B6AA8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основы гражданской идентичности, своей этнической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5B6AA8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403B05" w:rsidRPr="005B6AA8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5B6AA8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403B05" w:rsidRPr="00403B05" w:rsidRDefault="00403B05" w:rsidP="008D7016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AD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AD080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5B6AA8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403B05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03B05" w:rsidRPr="005B6AA8" w:rsidRDefault="00403B05" w:rsidP="008D7016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403B05" w:rsidRDefault="00403B05" w:rsidP="008D7016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403B05" w:rsidRPr="00403B05" w:rsidRDefault="00403B05" w:rsidP="008D7016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</w:t>
      </w:r>
      <w:r w:rsidRPr="0040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03B05" w:rsidRPr="00403B05" w:rsidRDefault="00403B05" w:rsidP="008D7016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03B05" w:rsidRPr="00403B05" w:rsidRDefault="00403B05" w:rsidP="008D7016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03B05" w:rsidRDefault="00403B05" w:rsidP="008D7016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03B05" w:rsidRPr="00403B05" w:rsidRDefault="00403B05" w:rsidP="008D7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403B05" w:rsidRPr="00403B05" w:rsidRDefault="00403B05" w:rsidP="008D70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03B05" w:rsidRPr="008D7016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способ и результат действия;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403B05" w:rsidRPr="00403B05" w:rsidRDefault="00403B05" w:rsidP="008D70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403B05" w:rsidRPr="00403B05" w:rsidRDefault="00403B05" w:rsidP="008D70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03B05" w:rsidRPr="00403B05" w:rsidRDefault="00403B05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403B05" w:rsidRPr="00403B05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403B05" w:rsidRPr="00741AFE" w:rsidRDefault="00403B05" w:rsidP="008D70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 w:rsidR="0074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741AFE" w:rsidRDefault="00741AFE" w:rsidP="008D7016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7016" w:rsidRDefault="008D7016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16" w:rsidRPr="00C62A84" w:rsidRDefault="008D7016" w:rsidP="008D7016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62A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1.3.Предметных результатов:</w:t>
      </w:r>
    </w:p>
    <w:p w:rsidR="00741AFE" w:rsidRPr="00C62A84" w:rsidRDefault="00741AFE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курса «Русский язык» у учащихся при получении начального общего образования будут сформированы первоначальные представления о единстве и многообразии языкового и культурного пространства России, о языке как основе национального самосознания.</w:t>
      </w:r>
    </w:p>
    <w:p w:rsidR="00741AFE" w:rsidRPr="00741AFE" w:rsidRDefault="00741AFE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 научатся осознавать язык как явление национальной культуры и основное средство человеческого общения, осознавать значения русского языка как государственного языка Российской Федерации, языка межнационального </w:t>
      </w:r>
      <w:r w:rsidRPr="00741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</w:t>
      </w:r>
    </w:p>
    <w:p w:rsidR="00741AFE" w:rsidRPr="00741AFE" w:rsidRDefault="00741AFE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сформируется </w:t>
      </w:r>
      <w:proofErr w:type="gramStart"/>
      <w:r w:rsidRPr="00741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741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правильной устной и письменной речи как показателям общей культуры и гражданской позиции человека, они овладеют первоначальными представлениями о нормах русского языка (орфоэпических, лексических, грамматических) и правилах речевого этикета; умениями ориентироваться в целях, задачах, средствах и условиях общения, выбирать адекватные языковые средства для успешного решения коммуникативных задач, овладеют учебными действиями с языковыми единицами и умениями использовать знания для решения познавательных, практических и коммуникативных задач.</w:t>
      </w:r>
    </w:p>
    <w:p w:rsidR="00741AFE" w:rsidRPr="00741AFE" w:rsidRDefault="00741AFE" w:rsidP="008D70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русского языка учащиеся </w:t>
      </w:r>
      <w:r w:rsidRPr="00741A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получении начального общего образования научатся осоз</w:t>
      </w:r>
      <w:r w:rsidRPr="00741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741A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ваться позитивное </w:t>
      </w:r>
      <w:proofErr w:type="spellStart"/>
      <w:r w:rsidRPr="00741A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эмоционально­ценностное</w:t>
      </w:r>
      <w:proofErr w:type="spellEnd"/>
      <w:r w:rsidRPr="00741A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отношение к русскому   языку, стремление к его грамотному </w:t>
      </w:r>
      <w:r w:rsidRPr="00741A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741AFE" w:rsidRPr="00741AFE" w:rsidRDefault="00741AFE" w:rsidP="008D7016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процессе изучения учащиеся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41AFE" w:rsidRPr="00741AFE" w:rsidRDefault="00741AFE" w:rsidP="008D7016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41AFE" w:rsidRPr="00741AFE" w:rsidRDefault="00741AFE" w:rsidP="008D7016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1AF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 уровне начального общего образования:</w:t>
      </w:r>
    </w:p>
    <w:p w:rsidR="00741AFE" w:rsidRPr="00741AFE" w:rsidRDefault="00741AFE" w:rsidP="008D7016">
      <w:pPr>
        <w:numPr>
          <w:ilvl w:val="0"/>
          <w:numId w:val="5"/>
        </w:numPr>
        <w:tabs>
          <w:tab w:val="left" w:pos="142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741AFE" w:rsidRPr="00741AFE" w:rsidRDefault="00741AFE" w:rsidP="008D7016">
      <w:pPr>
        <w:numPr>
          <w:ilvl w:val="0"/>
          <w:numId w:val="5"/>
        </w:numPr>
        <w:tabs>
          <w:tab w:val="left" w:pos="142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741AFE" w:rsidRPr="00741AFE" w:rsidRDefault="00741AFE" w:rsidP="008D7016">
      <w:pPr>
        <w:numPr>
          <w:ilvl w:val="0"/>
          <w:numId w:val="5"/>
        </w:numPr>
        <w:tabs>
          <w:tab w:val="left" w:pos="142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морфемикой</w:t>
      </w:r>
      <w:proofErr w:type="spellEnd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41AFE">
        <w:rPr>
          <w:rFonts w:ascii="Times New Roman" w:eastAsia="@Arial Unicode MS" w:hAnsi="Times New Roman" w:cs="Times New Roman"/>
          <w:color w:val="000000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741AFE" w:rsidRPr="00741AFE" w:rsidRDefault="00741AFE" w:rsidP="008D701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</w:pPr>
      <w:r w:rsidRPr="00741AFE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 xml:space="preserve">В результате изучения курса у выпускников, освоивших основную образовательную </w:t>
      </w:r>
      <w:r w:rsidRPr="00741AFE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lastRenderedPageBreak/>
        <w:t>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741AFE" w:rsidRPr="00741AFE" w:rsidRDefault="00741AFE" w:rsidP="008D701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</w:pP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 линия «Система языка»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«Фонетика и графика»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9B0DF9" w:rsidRPr="009B0DF9" w:rsidRDefault="009B0DF9" w:rsidP="005465A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9B0DF9" w:rsidRPr="009B0DF9" w:rsidRDefault="009B0DF9" w:rsidP="005465A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9B0DF9" w:rsidRPr="009B0DF9" w:rsidRDefault="009B0DF9" w:rsidP="009B0DF9">
      <w:pPr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9B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«Орфоэпия»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9B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9B0DF9" w:rsidRPr="009B0DF9" w:rsidRDefault="009B0DF9" w:rsidP="005465A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9B0DF9" w:rsidRPr="009B0DF9" w:rsidRDefault="009B0DF9" w:rsidP="005465A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«Состав слова (</w:t>
      </w:r>
      <w:proofErr w:type="spellStart"/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морфемика</w:t>
      </w:r>
      <w:proofErr w:type="spellEnd"/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9B0DF9" w:rsidRPr="009B0DF9" w:rsidRDefault="009B0DF9" w:rsidP="005465A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9B0DF9" w:rsidRPr="009B0DF9" w:rsidRDefault="009B0DF9" w:rsidP="005465A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</w:p>
    <w:p w:rsidR="009B0DF9" w:rsidRPr="009B0DF9" w:rsidRDefault="009B0DF9" w:rsidP="005465A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9B0DF9" w:rsidRPr="009B0DF9" w:rsidRDefault="009B0DF9" w:rsidP="005465A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«Лексика»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9B0DF9" w:rsidRPr="009B0DF9" w:rsidRDefault="009B0DF9" w:rsidP="005465A5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слова из ряда </w:t>
      </w:r>
      <w:proofErr w:type="gram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«Морфология»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грамматические признаки слов;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9B0DF9" w:rsidRPr="009B0DF9" w:rsidRDefault="009B0DF9" w:rsidP="009B0DF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и, а, но, </w:t>
      </w: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частицу </w:t>
      </w: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</w:t>
      </w:r>
      <w:r w:rsidRPr="009B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глаголах.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«Синтаксис»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предложения с однородными членами.</w:t>
      </w:r>
    </w:p>
    <w:p w:rsidR="009B0DF9" w:rsidRPr="009B0DF9" w:rsidRDefault="009B0DF9" w:rsidP="009B0DF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второстепенные члены предложения </w:t>
      </w:r>
      <w:proofErr w:type="gram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пределения, дополнения, обстоятельства;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простые и сложные предложения.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 (в объеме содержания курса);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объемом 80—90 слов;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объемом 75—80 слов в соответствии с изученными правилами правописания;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B0DF9" w:rsidRPr="009B0DF9" w:rsidRDefault="009B0DF9" w:rsidP="009B0DF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9B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 определенной орфограммой;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собственных текстов перефразировать </w:t>
      </w:r>
      <w:proofErr w:type="gram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записываемое</w:t>
      </w:r>
      <w:proofErr w:type="gramEnd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избежать орфографических и пунктуационных ошибок;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9B0DF9" w:rsidRPr="009B0DF9" w:rsidRDefault="009B0DF9" w:rsidP="009B0DF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9B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(уместность) выбора языковых </w:t>
      </w: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неязыковых средств устного общения на уроке, в школе, </w:t>
      </w: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быту, со знакомыми и незнакомыми, с людьми разного возраста;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собственное мнение и аргументировать его;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озаглавливать текст;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9B0DF9" w:rsidRPr="009B0DF9" w:rsidRDefault="009B0DF9" w:rsidP="009B0DF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по предложенному заголовку;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или выборочно пересказывать текст;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от другого лица;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9B0DF9" w:rsidRPr="009B0DF9" w:rsidRDefault="009B0DF9" w:rsidP="005465A5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sms­сообщения</w:t>
      </w:r>
      <w:proofErr w:type="spellEnd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почта, Интернет и другие </w:t>
      </w:r>
      <w:proofErr w:type="gramStart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9B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связи).</w:t>
      </w:r>
    </w:p>
    <w:p w:rsidR="00741AFE" w:rsidRDefault="00741AFE" w:rsidP="008D7016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937" w:rsidRPr="00736937" w:rsidRDefault="00741AFE" w:rsidP="00736937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Русский язык</w:t>
      </w: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1 класс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Слушание.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Говорение.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дств в с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Чтение.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Письмо.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Фонетика.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Звуки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Осознание единства звукового состава слова и его значения.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Деление слов на слоги.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Определение места ударения.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Графика.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звука и буквы: буква как знак звука.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Овладение позиционным способом обозначения звуков буквами.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Буквы гласных как показатель твердости – мягкости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Функция букв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Мягкий знак как показатель мягкости предшествующего согласного звука.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Чте</w:t>
      </w:r>
      <w:r w:rsidR="00B0669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ние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Формирование навыка слогового чтения (ориентация на букву, обозначающую гласный звук).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Плавное слоговое чтение и чтение целыми словами со скоростью, соответствующей индивидуальному темпу ребенка.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Осознанное чтение слов, словосочетаний, предложений и коротких текстов.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Чтение с интонациями и паузами в соответствии со знаками препинания.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Развитие осознанности и выразительности чтения на материале небольших текстов и стихотворений.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Орфографическое чтение (проговаривание) как средство самоконтроля при письме под диктовку и при списывании.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Письмо.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Усвоение гигиенических требований при письме.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Развитие мелкой моторики пальцев и свободы движения руки.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Развитие умения ориентироваться на пространстве листа в тетради и на пространстве классной доски.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Овладение начертанием письменных прописных (заглавных) и строчных букв.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Письмо букв, буквосочетаний, слогов, слов, предложений с соблюдением гигиенических норм.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Овладение разборчивым, аккуратным письмом.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Письмо под диктовку слов и предложений, написание которых не расходится с их произношением.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Усвоение приемов и последовательности правильного списывания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Слово и предложение.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Наблюдение над значением слова.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слова и предложения.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Работа с предложением: выделение слов, изменение их порядка.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Орфография.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раздельное написание слов.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обозначение гласных после шипящих (</w:t>
      </w:r>
      <w:proofErr w:type="spellStart"/>
      <w:proofErr w:type="gram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–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B0669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–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прописная (заглавная) буква в начале предложения, в именах собственных.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перенос слов по слогам без стечения согласных.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знаки препинания в конце предложения.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Развитие речи.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прочитанного текста при самостоятельном чтении вслух и при его прослушивании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(реализуется на каждом уроке русского языка).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Систематический курс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Фонетика и орфоэпия.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гласных 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Нахождение в слове ударных и безударных гласных звуков.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мягких и твердых согласных звуков, определение парных и непарных по твердости – мягкости согласных звуков.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звонких и глухих звуков, определение парных и непарных по звонкости – глухости согласных звуков.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Деление слов на слоги.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Графика.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звуков и букв.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Обозначение на письме твердости и мягкости согласных звуков.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Использование на письме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разделительных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footnoteReference w:id="1"/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Понимание слова как единства звучания и значения.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Выявление слов, значение которых требует уточнения.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Представление об однозначных и многозначных словах, о прямом и переносном значении слова.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Наблюдение за использованием в речи синонимов и антонимов.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Морфология.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Умение опознавать имена собственные.</w:t>
      </w:r>
    </w:p>
    <w:p w:rsid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имен существительных, отвечающих на вопросы «кто?» и «что?».</w:t>
      </w:r>
    </w:p>
    <w:p w:rsidR="00E46AF0" w:rsidRPr="00E46AF0" w:rsidRDefault="00E46AF0" w:rsidP="00E46AF0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46AF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Синтаксис. </w:t>
      </w:r>
    </w:p>
    <w:p w:rsidR="00E46AF0" w:rsidRPr="00E46AF0" w:rsidRDefault="00E46AF0" w:rsidP="00E46AF0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46AF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Применение правил правописания: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 речи.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ситуации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какой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Практическое овладение диалогической формой речи.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Выражение собственного мнения, его аргументация.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Текст. Признаки текста.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Смысловое единство предложений в тексте.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Заглавие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2 класс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Слушание.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Говорение.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дств в с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Чтение.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Письмо.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Систематический курс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Фонетика и орфоэпия.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гласных 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Нахождение в слове ударных и безударных 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мягких и твердых согласных звуков, определение парных и непарных по твердости – мягкости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звонких и глухих звуков, определение парных и непарных по звонкости – глухости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 ;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согласный звонкий – глухой, парный – непарный.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Деление слов на слоги.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Фонетический разбор слова.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Графика.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звуков и букв.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Обозначение на письме твердости и мягкости согласных звуков.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Использование на письме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разделительных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ъ и ь.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е, е, ю, я; в словах с непроизносимыми согласными.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Знание алфавита: правильное название букв, знание их последовательности.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Использование алфавита при работе со словарями, справочниками, каталогами.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footnoteReference w:id="2"/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слова как единства звучания и значения.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Выявление слов, значение которых требует уточнения.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Определение значения слова по тексту или уточнение значения с помощью толкового словаря.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Представление об однозначных и многозначных словах, о прямом и переносном значении слова.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Наблюдение за использованием в речи синонимов и антонимов.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Овладение понятием «родственные (однокоренные) слова».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Выделение в словах с однозначно выделяемыми морфемами окончания, корня, приставки, суффикса.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</w:t>
      </w:r>
      <w:proofErr w:type="gramStart"/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Разбор слова по составу.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Морфология.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Части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Имя существительное.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Умение опознавать имена собственные.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имен существительных, отвечающих на вопросы «кто?» и «что?».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имен существительных мужского, женского и среднего рода.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существительных по числам.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Имя прилагательное.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прилагательных по родам, числам.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Глагол.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Предлог.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Знакомство с наиболее употребительными предлогами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Отличие предлогов от приставок.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Синтаксис.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главных и второстепенных членов предложения.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Установление связи (при помощи смысловых вопросов) между словами в словосочетании и предложении.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Использование орфографического словаря.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Применение правил правописания: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жи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ши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ча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ща, чу –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щу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положении под ударением;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чк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чн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чт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щн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перенос слов;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прописная буква в начале предложения, в именах собственных;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непроизносимые согласные;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непроверяемые гласные и согласные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(на ограниченном перечне слов); 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разделительные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 речи.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ситуации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какой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Практическое овладение диалогической формой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Выражение собственного мнения, его аргументация.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Овладение основными умениями ведения разговора (начать, поддержать, закончить разговор, привлечь внимание и т. п.).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рассуждение. 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Текст.  Признаки текста. 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Смысловое единство предложений в тексте.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Заглавие текста.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Последовательность предложений в тексте.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Последовательность частей текста (абзацев).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 текста.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Составление планов к данным текстам.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Создание собственных текстов по предложенным планам.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Типы текстов: описание, повествование, рассуждение, их особенности.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Создание собственных текстов.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3 класс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Слушание.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Говорение.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дств в с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Чтение.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Письмо.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Систематический курс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footnoteReference w:id="3"/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слова как единства звучания и значения.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Выявление слов, значение которых требует уточнения.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Представление об однозначных и многозначных словах, о прямом и переносном значении слова.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Наблюдение за использованием в речи синонимов и антонимов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Овладение понятием «родственные (однокоренные) слова».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однокоренных слов и синонимов, однокоренных слов и слов с омонимичными корнями.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Выделение в словах с однозначно выделяемыми морфемами окончания, корня, приставки, суффикса.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изменяемых и неизменяемых слов.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Образование однокоренных слов с помощью суффиксов и приставок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Разбор слова по составу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Морфология.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Части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Имя существительное. Значение и употребление в речи.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Умение опознавать имена собственные.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имен существительных, отвечающих на вопросы «кто?» и «что?».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имен существительных мужского, женского и среднего рода.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Изменение существительных по числам.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Изменение существительных по падежам.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Определение падежа, в котором употреблено имя существительное.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Различение падежных и смысловых (синтаксических) вопросов.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Определение принадлежности имен существительных к 1, 2, 3-му склонению.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Морфологический разбор имен существительных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Имя прилагательное.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прилагательных по родам, числам и падежам, кроме прилагательных на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Местоимение. Общее представление о местоимении. 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Глагол.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Неопределенная форма глагола.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глаголов, отвечающих на вопросы «что сделать?» и «что делать?».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глаголов по временам.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Изменение глаголов прошедшего времени по родам и числам.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Предлог.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Функция предлогов: образование падежных форм имен существительных и местоимений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Союзы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их роль в речи.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Частица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 ее значение.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Синтаксис.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Нахождение главных членов предложения: подлежащего и сказуемого.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главных и второстепенных членов предложения.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Установление связи (при помощи смысловых вопросов) между словами в словосочетании и предложении.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интонации перечисления в предложениях с однородными членами.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орфографического словаря.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Применение правил правописания: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ши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ща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–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 положении под ударением;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перенос слов;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непроизносимые согласные;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(на ограниченном перечне слов);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разделительные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нож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 глаголами;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 речи.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ситуации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какой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Практическое овладение диалогической формой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Выражение собственного мнения, его аргументация.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Овладение основными умениями ведения разговора (начать, поддержать, закончить разговор, привлечь внимание и т. п.).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Текст. Признаки текста.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Смысловое единство предложений в тексте.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Заглавие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Последовательность частей текста (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абзацев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 корректирование порядка предложений и частей текста (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абзацев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План текста. Составление планов к данным текстам.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планам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Типы текстов: описание, повествование, рассуждение, их особенности.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изложения подробные и выборочные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изложения с элементами сочинения;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повествования,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описания,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рассуждения.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4 класс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Слушание.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Говорение.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дств в с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Чтение.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Письмо. 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картин)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Развитие речи.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Понимание прочитанного текста при самостоятельном чтении вслух и при его прослушивании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Систематический курс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Лексика.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Понимание слова как единства звучания и значения.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Наблюдение за использованием в речи синонимов и антонимов.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).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Выделение в словах с однозначно выделяемыми морфемами окончания, корня, приставки, суффикса.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Образование однокоренных слов с помощью суффиксов и приставок.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Разбор слова по составу.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Морфология.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Части речи; деление частей речи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на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самостоятельные и служебные.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Имя существительное.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Определение падежа, в котором употреблено имя существительное.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Определение принадлежности имен существительных к 1, 2, 3-му склонению.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Морфологический разбор имен существительных.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Имя прилагательное.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прилагательных по родам, числам и падежам, кроме прилагательных на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proofErr w:type="gramEnd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й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ья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ов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noBreakHyphen/>
        <w:t>ин.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Местоимение.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Личные местоимения, значение и употребление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Личные местоимения 1, 2, 3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noBreakHyphen/>
        <w:t>го лица единственного и множественного числа.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Склонение личных местоимений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Глагол.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Неопределенная форма глагола.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глаголов, отвечающих на вопросы «что сделать?» и «что делать?».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Изменение глаголов по лицам и числам в настоящем и будущем времени (спряжение).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Способы определения I и II спряжения глаголов (практическое овладение).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Изменение глаголов прошедшего времени по родам и числам.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Морфологический разбор глаголов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Наречие. Значение и употребление в речи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Предлог. Отличие предлогов от приставок.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Союзы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 их роль в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Синтаксис.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Нахождение главных членов предложения: подлежащего и сказуемого.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Различение главных и второстепенных членов предложения.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Установление связи (при помощи смысловых вопросов) между словами в словосочетании и предложении.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интонации перечисления в предложениях с однородными членами.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Различение простых и сложных предложений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Орфография и пунктуация.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Применение правил правописания: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корне слова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нож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ин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безударные окончания имен прилагательных;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мягкий знак после шипящих на конце глаголов в форме 2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noBreakHyphen/>
        <w:t>го лица единственного числа (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пишешь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учишь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мягкий знак в глаголах в сочетании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proofErr w:type="spellStart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736937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безударные личные окончания глаголов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Развитие речи.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ситуации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какой</w:t>
      </w:r>
      <w:proofErr w:type="gram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Практическое овладение диалогической формой речи.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Текст. Признаки текста.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 корректирование порядка предложений и частей текста (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абзацев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План текста. 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36937" w:rsidRPr="00736937" w:rsidRDefault="00736937" w:rsidP="00736937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изложения подробные и выборочные</w:t>
      </w:r>
      <w:r w:rsidRPr="00736937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изложения с элементами сочинения;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повествования,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описания, сочинения</w:t>
      </w:r>
      <w:r w:rsidRPr="00736937">
        <w:rPr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>рассуждения</w:t>
      </w:r>
    </w:p>
    <w:p w:rsidR="0086625A" w:rsidRDefault="0086625A" w:rsidP="008D701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25A" w:rsidRPr="0086625A" w:rsidRDefault="0086625A" w:rsidP="008D7016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25A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86625A" w:rsidRPr="0086625A" w:rsidRDefault="0086625A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6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86625A" w:rsidRPr="0086625A" w:rsidTr="00C529EC">
        <w:tc>
          <w:tcPr>
            <w:tcW w:w="8338" w:type="dxa"/>
          </w:tcPr>
          <w:p w:rsidR="0086625A" w:rsidRPr="0086625A" w:rsidRDefault="0086625A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86625A" w:rsidRPr="0086625A" w:rsidRDefault="0086625A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7F08CC" w:rsidRDefault="00C529EC" w:rsidP="008D70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2083" w:type="dxa"/>
          </w:tcPr>
          <w:p w:rsidR="0086625A" w:rsidRPr="007F08CC" w:rsidRDefault="00C529E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Изучается во всех разделах курса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AF0" w:rsidRPr="0086625A" w:rsidTr="00C529EC">
        <w:tc>
          <w:tcPr>
            <w:tcW w:w="8338" w:type="dxa"/>
          </w:tcPr>
          <w:p w:rsidR="00E46AF0" w:rsidRPr="00E46AF0" w:rsidRDefault="00E46AF0" w:rsidP="008D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F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</w:tcPr>
          <w:p w:rsidR="00E46AF0" w:rsidRPr="00E46AF0" w:rsidRDefault="00E46AF0" w:rsidP="008D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7F08CC" w:rsidRDefault="007F08CC" w:rsidP="008D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2083" w:type="dxa"/>
          </w:tcPr>
          <w:p w:rsidR="007F08CC" w:rsidRPr="007F08CC" w:rsidRDefault="009978F5" w:rsidP="008D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BA52E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Фонетика и орфоэпия</w:t>
            </w:r>
          </w:p>
        </w:tc>
        <w:tc>
          <w:tcPr>
            <w:tcW w:w="2083" w:type="dxa"/>
          </w:tcPr>
          <w:p w:rsidR="0086625A" w:rsidRPr="006B575D" w:rsidRDefault="00BA52E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BA52E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Графика</w:t>
            </w:r>
          </w:p>
        </w:tc>
        <w:tc>
          <w:tcPr>
            <w:tcW w:w="2083" w:type="dxa"/>
          </w:tcPr>
          <w:p w:rsidR="0086625A" w:rsidRPr="006B575D" w:rsidRDefault="00BA52E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083" w:type="dxa"/>
          </w:tcPr>
          <w:p w:rsidR="0086625A" w:rsidRPr="006B575D" w:rsidRDefault="00EA5BA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083" w:type="dxa"/>
          </w:tcPr>
          <w:p w:rsidR="0086625A" w:rsidRPr="006B575D" w:rsidRDefault="00EA5BA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83" w:type="dxa"/>
          </w:tcPr>
          <w:p w:rsidR="0086625A" w:rsidRPr="006B575D" w:rsidRDefault="00EA5BA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5BA7" w:rsidRPr="0086625A" w:rsidTr="00C529EC">
        <w:tc>
          <w:tcPr>
            <w:tcW w:w="8338" w:type="dxa"/>
          </w:tcPr>
          <w:p w:rsidR="00EA5BA7" w:rsidRPr="005D1CAF" w:rsidRDefault="00EA5BA7" w:rsidP="008D7016">
            <w:pPr>
              <w:spacing w:line="276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</w:tcPr>
          <w:p w:rsidR="00EA5BA7" w:rsidRPr="006B575D" w:rsidRDefault="00EA5BA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9EC" w:rsidRPr="0086625A" w:rsidTr="00C529EC">
        <w:tc>
          <w:tcPr>
            <w:tcW w:w="8338" w:type="dxa"/>
          </w:tcPr>
          <w:p w:rsidR="00C529EC" w:rsidRPr="005D1CAF" w:rsidRDefault="00C529EC" w:rsidP="008D7016">
            <w:pPr>
              <w:spacing w:line="276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D1CAF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083" w:type="dxa"/>
          </w:tcPr>
          <w:p w:rsidR="00C529EC" w:rsidRPr="009978F5" w:rsidRDefault="00C529E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86625A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86625A" w:rsidRPr="007F08CC" w:rsidRDefault="0086625A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625A" w:rsidRPr="0086625A" w:rsidTr="00C529EC">
        <w:tc>
          <w:tcPr>
            <w:tcW w:w="8338" w:type="dxa"/>
          </w:tcPr>
          <w:p w:rsidR="0086625A" w:rsidRPr="0086625A" w:rsidRDefault="0086625A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86625A" w:rsidRPr="007F08CC" w:rsidRDefault="0086625A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BA52E7" w:rsidRDefault="00BA52E7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A84" w:rsidRDefault="00C62A84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05" w:rsidRPr="00BA52E7" w:rsidRDefault="00736937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40"/>
        <w:gridCol w:w="2081"/>
      </w:tblGrid>
      <w:tr w:rsidR="00BA52E7" w:rsidRPr="00BA52E7" w:rsidTr="008D7016">
        <w:tc>
          <w:tcPr>
            <w:tcW w:w="8755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F08CC" w:rsidRPr="00BA52E7" w:rsidTr="008D7016">
        <w:tc>
          <w:tcPr>
            <w:tcW w:w="8755" w:type="dxa"/>
          </w:tcPr>
          <w:p w:rsidR="007F08CC" w:rsidRPr="00EA5BA7" w:rsidRDefault="007F08CC" w:rsidP="008D7016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2126" w:type="dxa"/>
          </w:tcPr>
          <w:p w:rsidR="007F08CC" w:rsidRPr="007F08CC" w:rsidRDefault="009978F5" w:rsidP="008D7016">
            <w:pPr>
              <w:keepNext/>
              <w:keepLines/>
              <w:tabs>
                <w:tab w:val="left" w:pos="142"/>
              </w:tabs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Фонетика и орфоэпия</w:t>
            </w:r>
          </w:p>
        </w:tc>
        <w:tc>
          <w:tcPr>
            <w:tcW w:w="2126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2126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Состав слова (</w:t>
            </w:r>
            <w:proofErr w:type="spellStart"/>
            <w:r w:rsidRPr="00EA5B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EA5B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126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26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EA5BA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BA7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BA52E7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126" w:type="dxa"/>
          </w:tcPr>
          <w:p w:rsidR="00BA52E7" w:rsidRPr="009978F5" w:rsidRDefault="00EA5BA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978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BA52E7" w:rsidRPr="009978F5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978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A52E7" w:rsidRPr="00BA52E7" w:rsidTr="008D7016">
        <w:tc>
          <w:tcPr>
            <w:tcW w:w="8755" w:type="dxa"/>
          </w:tcPr>
          <w:p w:rsidR="00BA52E7" w:rsidRPr="00BA52E7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</w:tcPr>
          <w:p w:rsidR="00BA52E7" w:rsidRPr="009978F5" w:rsidRDefault="00BA52E7" w:rsidP="008D701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978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</w:tr>
    </w:tbl>
    <w:p w:rsidR="00BA52E7" w:rsidRPr="00BA52E7" w:rsidRDefault="00736937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BA52E7" w:rsidRPr="0086625A" w:rsidTr="00C529EC">
        <w:tc>
          <w:tcPr>
            <w:tcW w:w="8338" w:type="dxa"/>
          </w:tcPr>
          <w:p w:rsidR="00BA52E7" w:rsidRPr="0086625A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BA52E7" w:rsidRPr="0086625A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EA5BA7" w:rsidRDefault="007F08CC" w:rsidP="00CE25CB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2083" w:type="dxa"/>
          </w:tcPr>
          <w:p w:rsidR="007F08CC" w:rsidRPr="007F08CC" w:rsidRDefault="00996E4D" w:rsidP="00CE25CB">
            <w:pPr>
              <w:keepNext/>
              <w:keepLines/>
              <w:tabs>
                <w:tab w:val="left" w:pos="142"/>
              </w:tabs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 (</w:t>
            </w:r>
            <w:proofErr w:type="spellStart"/>
            <w:r w:rsidRPr="00C529EC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C529E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C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C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C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C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</w:tcPr>
          <w:p w:rsidR="007F08CC" w:rsidRPr="0086625A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83" w:type="dxa"/>
          </w:tcPr>
          <w:p w:rsidR="007F08CC" w:rsidRPr="00996E4D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7F08CC" w:rsidRPr="007F08CC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08CC" w:rsidRPr="0086625A" w:rsidTr="00C529EC">
        <w:tc>
          <w:tcPr>
            <w:tcW w:w="8338" w:type="dxa"/>
          </w:tcPr>
          <w:p w:rsidR="007F08CC" w:rsidRPr="0086625A" w:rsidRDefault="007F08CC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7F08CC" w:rsidRPr="007F08CC" w:rsidRDefault="007F08CC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BA52E7" w:rsidRPr="00BA52E7" w:rsidRDefault="00736937" w:rsidP="008D70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BA52E7" w:rsidRPr="0086625A" w:rsidTr="00C529EC">
        <w:tc>
          <w:tcPr>
            <w:tcW w:w="8338" w:type="dxa"/>
          </w:tcPr>
          <w:p w:rsidR="00BA52E7" w:rsidRPr="0086625A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BA52E7" w:rsidRPr="0086625A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08CC" w:rsidRPr="006B575D" w:rsidTr="00C529EC">
        <w:tc>
          <w:tcPr>
            <w:tcW w:w="8338" w:type="dxa"/>
          </w:tcPr>
          <w:p w:rsidR="007F08CC" w:rsidRPr="00EA5BA7" w:rsidRDefault="007F08CC" w:rsidP="00CE25CB">
            <w:pPr>
              <w:keepNext/>
              <w:keepLines/>
              <w:tabs>
                <w:tab w:val="left" w:pos="142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2083" w:type="dxa"/>
          </w:tcPr>
          <w:p w:rsidR="007F08CC" w:rsidRPr="009978F5" w:rsidRDefault="009978F5" w:rsidP="008D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6B575D" w:rsidRDefault="00BA52E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2083" w:type="dxa"/>
          </w:tcPr>
          <w:p w:rsidR="00BA52E7" w:rsidRPr="006B575D" w:rsidRDefault="009978F5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736937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7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2083" w:type="dxa"/>
          </w:tcPr>
          <w:p w:rsidR="00BA52E7" w:rsidRPr="006B575D" w:rsidRDefault="009978F5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736937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7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2083" w:type="dxa"/>
          </w:tcPr>
          <w:p w:rsidR="00BA52E7" w:rsidRPr="006B575D" w:rsidRDefault="009978F5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736937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7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83" w:type="dxa"/>
          </w:tcPr>
          <w:p w:rsidR="00BA52E7" w:rsidRPr="006B575D" w:rsidRDefault="009978F5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736937" w:rsidRDefault="00EA5BA7" w:rsidP="008D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7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</w:tcPr>
          <w:p w:rsidR="00BA52E7" w:rsidRPr="006B575D" w:rsidRDefault="009978F5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575D" w:rsidRPr="006B575D" w:rsidTr="00C529EC">
        <w:tc>
          <w:tcPr>
            <w:tcW w:w="8338" w:type="dxa"/>
          </w:tcPr>
          <w:p w:rsidR="00BA52E7" w:rsidRPr="006B575D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BA52E7" w:rsidRPr="009978F5" w:rsidRDefault="00BA52E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52E7" w:rsidRPr="006B575D" w:rsidTr="00C529EC">
        <w:tc>
          <w:tcPr>
            <w:tcW w:w="8338" w:type="dxa"/>
          </w:tcPr>
          <w:p w:rsidR="00BA52E7" w:rsidRPr="006B575D" w:rsidRDefault="00BA52E7" w:rsidP="008D7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BA52E7" w:rsidRPr="009978F5" w:rsidRDefault="00BA52E7" w:rsidP="008D7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BA52E7" w:rsidRPr="006B575D" w:rsidRDefault="00BA52E7" w:rsidP="008D7016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sectPr w:rsidR="00BA52E7" w:rsidRPr="006B575D" w:rsidSect="008D70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11" w:rsidRDefault="003B0911" w:rsidP="003D1DEF">
      <w:pPr>
        <w:spacing w:after="0" w:line="240" w:lineRule="auto"/>
      </w:pPr>
      <w:r>
        <w:separator/>
      </w:r>
    </w:p>
  </w:endnote>
  <w:endnote w:type="continuationSeparator" w:id="0">
    <w:p w:rsidR="003B0911" w:rsidRDefault="003B0911" w:rsidP="003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11" w:rsidRDefault="003B0911" w:rsidP="003D1DEF">
      <w:pPr>
        <w:spacing w:after="0" w:line="240" w:lineRule="auto"/>
      </w:pPr>
      <w:r>
        <w:separator/>
      </w:r>
    </w:p>
  </w:footnote>
  <w:footnote w:type="continuationSeparator" w:id="0">
    <w:p w:rsidR="003B0911" w:rsidRDefault="003B0911" w:rsidP="003D1DEF">
      <w:pPr>
        <w:spacing w:after="0" w:line="240" w:lineRule="auto"/>
      </w:pPr>
      <w:r>
        <w:continuationSeparator/>
      </w:r>
    </w:p>
  </w:footnote>
  <w:footnote w:id="1">
    <w:p w:rsidR="00736937" w:rsidRPr="00736937" w:rsidRDefault="00736937" w:rsidP="00736937">
      <w:pPr>
        <w:pStyle w:val="a8"/>
        <w:rPr>
          <w:rFonts w:ascii="Times New Roman" w:hAnsi="Times New Roman" w:cs="Times New Roman"/>
          <w:sz w:val="22"/>
          <w:szCs w:val="22"/>
        </w:rPr>
      </w:pPr>
      <w:r w:rsidRPr="00413904">
        <w:rPr>
          <w:rStyle w:val="aa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</w:t>
      </w:r>
      <w:r w:rsidRPr="00736937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</w:footnote>
  <w:footnote w:id="2">
    <w:p w:rsidR="00736937" w:rsidRPr="00736937" w:rsidRDefault="00736937" w:rsidP="00736937">
      <w:pPr>
        <w:pStyle w:val="a8"/>
        <w:rPr>
          <w:rFonts w:ascii="Times New Roman" w:hAnsi="Times New Roman" w:cs="Times New Roman"/>
          <w:sz w:val="22"/>
          <w:szCs w:val="22"/>
        </w:rPr>
      </w:pPr>
      <w:r w:rsidRPr="00413904">
        <w:rPr>
          <w:rStyle w:val="aa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</w:t>
      </w:r>
      <w:r w:rsidRPr="00736937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</w:footnote>
  <w:footnote w:id="3">
    <w:p w:rsidR="00736937" w:rsidRPr="00736937" w:rsidRDefault="00736937" w:rsidP="00736937">
      <w:pPr>
        <w:pStyle w:val="a8"/>
        <w:rPr>
          <w:rFonts w:ascii="Times New Roman" w:hAnsi="Times New Roman" w:cs="Times New Roman"/>
          <w:sz w:val="22"/>
          <w:szCs w:val="22"/>
        </w:rPr>
      </w:pPr>
      <w:r w:rsidRPr="00413904">
        <w:rPr>
          <w:rStyle w:val="aa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</w:t>
      </w:r>
      <w:r w:rsidRPr="00736937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C12"/>
    <w:multiLevelType w:val="hybridMultilevel"/>
    <w:tmpl w:val="279E330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12F95"/>
    <w:multiLevelType w:val="hybridMultilevel"/>
    <w:tmpl w:val="AE8844F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BC36271"/>
    <w:multiLevelType w:val="hybridMultilevel"/>
    <w:tmpl w:val="7246597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93B5E"/>
    <w:multiLevelType w:val="hybridMultilevel"/>
    <w:tmpl w:val="6BB67FE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30"/>
    <w:rsid w:val="000C408E"/>
    <w:rsid w:val="003013F3"/>
    <w:rsid w:val="003B0911"/>
    <w:rsid w:val="003B251A"/>
    <w:rsid w:val="003D1DEF"/>
    <w:rsid w:val="00403B05"/>
    <w:rsid w:val="005034E9"/>
    <w:rsid w:val="005105CB"/>
    <w:rsid w:val="00525B30"/>
    <w:rsid w:val="005465A5"/>
    <w:rsid w:val="005D1CAF"/>
    <w:rsid w:val="006B575D"/>
    <w:rsid w:val="00736937"/>
    <w:rsid w:val="00736D20"/>
    <w:rsid w:val="00741AFE"/>
    <w:rsid w:val="007767E3"/>
    <w:rsid w:val="007F08CC"/>
    <w:rsid w:val="0086625A"/>
    <w:rsid w:val="008D7016"/>
    <w:rsid w:val="00996E4D"/>
    <w:rsid w:val="009978F5"/>
    <w:rsid w:val="009B0DF9"/>
    <w:rsid w:val="00B06697"/>
    <w:rsid w:val="00BA52E7"/>
    <w:rsid w:val="00C529EC"/>
    <w:rsid w:val="00C62A84"/>
    <w:rsid w:val="00D03962"/>
    <w:rsid w:val="00D14B4B"/>
    <w:rsid w:val="00D93FAA"/>
    <w:rsid w:val="00E216C9"/>
    <w:rsid w:val="00E46AF0"/>
    <w:rsid w:val="00E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03B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403B05"/>
    <w:pPr>
      <w:ind w:firstLine="244"/>
    </w:pPr>
  </w:style>
  <w:style w:type="character" w:customStyle="1" w:styleId="a4">
    <w:name w:val="Основной Знак"/>
    <w:link w:val="a3"/>
    <w:rsid w:val="00403B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403B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403B0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D1D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D1DEF"/>
    <w:rPr>
      <w:sz w:val="20"/>
      <w:szCs w:val="20"/>
    </w:rPr>
  </w:style>
  <w:style w:type="character" w:styleId="aa">
    <w:name w:val="footnote reference"/>
    <w:rsid w:val="003D1DEF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8662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86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D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7016"/>
  </w:style>
  <w:style w:type="paragraph" w:styleId="ae">
    <w:name w:val="footer"/>
    <w:basedOn w:val="a"/>
    <w:link w:val="af"/>
    <w:uiPriority w:val="99"/>
    <w:unhideWhenUsed/>
    <w:rsid w:val="008D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03B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403B05"/>
    <w:pPr>
      <w:ind w:firstLine="244"/>
    </w:pPr>
  </w:style>
  <w:style w:type="character" w:customStyle="1" w:styleId="a4">
    <w:name w:val="Основной Знак"/>
    <w:link w:val="a3"/>
    <w:rsid w:val="00403B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403B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403B0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D1D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D1DEF"/>
    <w:rPr>
      <w:sz w:val="20"/>
      <w:szCs w:val="20"/>
    </w:rPr>
  </w:style>
  <w:style w:type="character" w:styleId="aa">
    <w:name w:val="footnote reference"/>
    <w:rsid w:val="003D1DEF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8662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86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D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7016"/>
  </w:style>
  <w:style w:type="paragraph" w:styleId="ae">
    <w:name w:val="footer"/>
    <w:basedOn w:val="a"/>
    <w:link w:val="af"/>
    <w:uiPriority w:val="99"/>
    <w:unhideWhenUsed/>
    <w:rsid w:val="008D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2020-07-13T09:22:00Z</dcterms:created>
  <dcterms:modified xsi:type="dcterms:W3CDTF">2020-07-30T15:10:00Z</dcterms:modified>
</cp:coreProperties>
</file>