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482A50" w:rsidRDefault="000449B7" w:rsidP="005051F0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482A50">
        <w:rPr>
          <w:b w:val="0"/>
          <w:sz w:val="24"/>
          <w:szCs w:val="24"/>
        </w:rPr>
        <w:t>Приложение № 1</w:t>
      </w:r>
      <w:r w:rsidR="00482A50" w:rsidRPr="00482A50">
        <w:rPr>
          <w:b w:val="0"/>
          <w:sz w:val="24"/>
          <w:szCs w:val="24"/>
        </w:rPr>
        <w:t>1</w:t>
      </w:r>
      <w:r w:rsidRPr="00482A50">
        <w:rPr>
          <w:b w:val="0"/>
          <w:sz w:val="24"/>
          <w:szCs w:val="24"/>
        </w:rPr>
        <w:t xml:space="preserve"> </w:t>
      </w:r>
    </w:p>
    <w:p w:rsidR="000449B7" w:rsidRPr="00482A50" w:rsidRDefault="000449B7" w:rsidP="005051F0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482A50">
        <w:rPr>
          <w:b w:val="0"/>
          <w:sz w:val="24"/>
          <w:szCs w:val="24"/>
        </w:rPr>
        <w:t xml:space="preserve">к ООП СОО МБОУ «СОШ» </w:t>
      </w:r>
      <w:proofErr w:type="spellStart"/>
      <w:r w:rsidRPr="00482A50">
        <w:rPr>
          <w:b w:val="0"/>
          <w:sz w:val="24"/>
          <w:szCs w:val="24"/>
        </w:rPr>
        <w:t>пст</w:t>
      </w:r>
      <w:proofErr w:type="spellEnd"/>
      <w:r w:rsidRPr="00482A50">
        <w:rPr>
          <w:b w:val="0"/>
          <w:sz w:val="24"/>
          <w:szCs w:val="24"/>
        </w:rPr>
        <w:t xml:space="preserve">. </w:t>
      </w:r>
      <w:proofErr w:type="spellStart"/>
      <w:r w:rsidRPr="00482A50">
        <w:rPr>
          <w:b w:val="0"/>
          <w:sz w:val="24"/>
          <w:szCs w:val="24"/>
        </w:rPr>
        <w:t>Казлук</w:t>
      </w:r>
      <w:proofErr w:type="spellEnd"/>
      <w:r w:rsidRPr="00482A50">
        <w:rPr>
          <w:b w:val="0"/>
          <w:sz w:val="24"/>
          <w:szCs w:val="24"/>
        </w:rPr>
        <w:t xml:space="preserve">, </w:t>
      </w:r>
    </w:p>
    <w:p w:rsidR="00457944" w:rsidRPr="00482A50" w:rsidRDefault="000449B7" w:rsidP="005051F0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482A50">
        <w:rPr>
          <w:b w:val="0"/>
          <w:sz w:val="24"/>
          <w:szCs w:val="24"/>
        </w:rPr>
        <w:t>утвержденной</w:t>
      </w:r>
      <w:proofErr w:type="gramEnd"/>
      <w:r w:rsidRPr="00482A50">
        <w:rPr>
          <w:b w:val="0"/>
          <w:sz w:val="24"/>
          <w:szCs w:val="24"/>
        </w:rPr>
        <w:t xml:space="preserve"> приказом МБОУ «СОШ» </w:t>
      </w:r>
      <w:proofErr w:type="spellStart"/>
      <w:r w:rsidRPr="00482A50">
        <w:rPr>
          <w:b w:val="0"/>
          <w:sz w:val="24"/>
          <w:szCs w:val="24"/>
        </w:rPr>
        <w:t>пст</w:t>
      </w:r>
      <w:proofErr w:type="spellEnd"/>
      <w:r w:rsidRPr="00482A50">
        <w:rPr>
          <w:b w:val="0"/>
          <w:sz w:val="24"/>
          <w:szCs w:val="24"/>
        </w:rPr>
        <w:t xml:space="preserve">. </w:t>
      </w:r>
      <w:proofErr w:type="spellStart"/>
      <w:r w:rsidRPr="00482A50">
        <w:rPr>
          <w:b w:val="0"/>
          <w:sz w:val="24"/>
          <w:szCs w:val="24"/>
        </w:rPr>
        <w:t>Казлук</w:t>
      </w:r>
      <w:proofErr w:type="spellEnd"/>
    </w:p>
    <w:p w:rsidR="000449B7" w:rsidRPr="00482A50" w:rsidRDefault="000449B7" w:rsidP="005051F0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482A50">
        <w:rPr>
          <w:b w:val="0"/>
          <w:sz w:val="24"/>
          <w:szCs w:val="24"/>
        </w:rPr>
        <w:t xml:space="preserve">№  </w:t>
      </w:r>
      <w:r w:rsidR="00482A50" w:rsidRPr="00482A50">
        <w:rPr>
          <w:b w:val="0"/>
          <w:sz w:val="24"/>
          <w:szCs w:val="24"/>
        </w:rPr>
        <w:t xml:space="preserve">47 </w:t>
      </w:r>
      <w:r w:rsidRPr="00482A50">
        <w:rPr>
          <w:b w:val="0"/>
          <w:sz w:val="24"/>
          <w:szCs w:val="24"/>
        </w:rPr>
        <w:t>от 11.06.2020 г.</w:t>
      </w:r>
    </w:p>
    <w:p w:rsidR="00482A50" w:rsidRDefault="00482A50" w:rsidP="00482A50"/>
    <w:p w:rsidR="00482A50" w:rsidRPr="00482A50" w:rsidRDefault="00482A50" w:rsidP="00482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5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482A50" w:rsidRPr="00482A50" w:rsidRDefault="00482A50" w:rsidP="00482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50">
        <w:rPr>
          <w:rFonts w:ascii="Times New Roman" w:hAnsi="Times New Roman" w:cs="Times New Roman"/>
          <w:b/>
          <w:sz w:val="24"/>
          <w:szCs w:val="24"/>
        </w:rPr>
        <w:t>«Физика» 10-11 классы (базовый уровень)</w:t>
      </w:r>
    </w:p>
    <w:p w:rsidR="000449B7" w:rsidRPr="005051F0" w:rsidRDefault="000449B7" w:rsidP="005051F0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5051F0" w:rsidRDefault="000449B7" w:rsidP="005051F0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5051F0">
        <w:rPr>
          <w:b w:val="0"/>
          <w:sz w:val="24"/>
          <w:szCs w:val="24"/>
        </w:rPr>
        <w:t>Содержание</w:t>
      </w:r>
    </w:p>
    <w:p w:rsidR="000449B7" w:rsidRPr="005051F0" w:rsidRDefault="000449B7" w:rsidP="005051F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5051F0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5051F0" w:rsidRDefault="000449B7" w:rsidP="005051F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5051F0" w:rsidRDefault="000449B7" w:rsidP="005051F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5051F0" w:rsidRDefault="000449B7" w:rsidP="00505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5051F0" w:rsidRDefault="000449B7" w:rsidP="005051F0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5051F0">
        <w:rPr>
          <w:sz w:val="24"/>
          <w:szCs w:val="24"/>
        </w:rPr>
        <w:t>Планируемыерезультаты</w:t>
      </w:r>
      <w:r w:rsidRPr="005051F0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5051F0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C70AF0" w:rsidRPr="005051F0">
        <w:rPr>
          <w:sz w:val="24"/>
          <w:szCs w:val="24"/>
          <w:u w:color="222222"/>
          <w:bdr w:val="nil"/>
          <w:shd w:val="clear" w:color="auto" w:fill="FFFFFF"/>
        </w:rPr>
        <w:t>Физ</w:t>
      </w:r>
      <w:r w:rsidR="00044CAC" w:rsidRPr="005051F0">
        <w:rPr>
          <w:sz w:val="24"/>
          <w:szCs w:val="24"/>
          <w:u w:color="222222"/>
          <w:bdr w:val="nil"/>
          <w:shd w:val="clear" w:color="auto" w:fill="FFFFFF"/>
        </w:rPr>
        <w:t>ика</w:t>
      </w:r>
      <w:r w:rsidRPr="005051F0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5051F0" w:rsidRDefault="000449B7" w:rsidP="005051F0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5051F0">
        <w:rPr>
          <w:b w:val="0"/>
          <w:sz w:val="24"/>
          <w:szCs w:val="24"/>
        </w:rPr>
        <w:t xml:space="preserve"> Программа </w:t>
      </w:r>
      <w:r w:rsidRPr="005051F0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C70AF0" w:rsidRPr="005051F0">
        <w:rPr>
          <w:b w:val="0"/>
          <w:sz w:val="24"/>
          <w:szCs w:val="24"/>
          <w:u w:color="222222"/>
          <w:bdr w:val="nil"/>
          <w:shd w:val="clear" w:color="auto" w:fill="FFFFFF"/>
        </w:rPr>
        <w:t>Физи</w:t>
      </w:r>
      <w:r w:rsidR="00044CAC" w:rsidRPr="005051F0">
        <w:rPr>
          <w:b w:val="0"/>
          <w:sz w:val="24"/>
          <w:szCs w:val="24"/>
          <w:u w:color="222222"/>
          <w:bdr w:val="nil"/>
          <w:shd w:val="clear" w:color="auto" w:fill="FFFFFF"/>
        </w:rPr>
        <w:t>ка</w:t>
      </w:r>
      <w:r w:rsidRPr="005051F0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5051F0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5051F0" w:rsidRDefault="000449B7" w:rsidP="005051F0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5051F0">
        <w:rPr>
          <w:b w:val="0"/>
          <w:sz w:val="24"/>
          <w:szCs w:val="24"/>
          <w:u w:val="single"/>
        </w:rPr>
        <w:t>Личностны</w:t>
      </w:r>
      <w:r w:rsidR="00DD4012" w:rsidRPr="005051F0">
        <w:rPr>
          <w:sz w:val="24"/>
          <w:szCs w:val="24"/>
          <w:u w:val="single"/>
        </w:rPr>
        <w:t>х</w:t>
      </w:r>
      <w:r w:rsidR="00DD4012" w:rsidRPr="005051F0">
        <w:rPr>
          <w:b w:val="0"/>
          <w:sz w:val="24"/>
          <w:szCs w:val="24"/>
          <w:u w:val="single"/>
        </w:rPr>
        <w:t xml:space="preserve"> результатов, которые </w:t>
      </w:r>
      <w:r w:rsidRPr="005051F0">
        <w:rPr>
          <w:b w:val="0"/>
          <w:sz w:val="24"/>
          <w:szCs w:val="24"/>
          <w:u w:val="single"/>
        </w:rPr>
        <w:t>отражают</w:t>
      </w:r>
      <w:r w:rsidRPr="005051F0">
        <w:rPr>
          <w:b w:val="0"/>
          <w:sz w:val="24"/>
          <w:szCs w:val="24"/>
        </w:rPr>
        <w:t>: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1F0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051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051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1F0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5051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5051F0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в сфере отношений обучающихся к закону, государству и к гражданскому обществу</w:t>
      </w:r>
      <w:r w:rsidRPr="005051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proofErr w:type="gramStart"/>
      <w:r w:rsidRPr="005051F0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5051F0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proofErr w:type="gramStart"/>
      <w:r w:rsidRPr="005051F0">
        <w:rPr>
          <w:sz w:val="24"/>
          <w:szCs w:val="24"/>
        </w:rPr>
        <w:t xml:space="preserve">признание </w:t>
      </w:r>
      <w:proofErr w:type="spellStart"/>
      <w:r w:rsidRPr="005051F0">
        <w:rPr>
          <w:sz w:val="24"/>
          <w:szCs w:val="24"/>
        </w:rPr>
        <w:t>неотчуждаемости</w:t>
      </w:r>
      <w:proofErr w:type="spellEnd"/>
      <w:r w:rsidRPr="005051F0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proofErr w:type="spellStart"/>
      <w:r w:rsidRPr="005051F0">
        <w:rPr>
          <w:sz w:val="24"/>
          <w:szCs w:val="24"/>
        </w:rPr>
        <w:t>интериоризация</w:t>
      </w:r>
      <w:proofErr w:type="spellEnd"/>
      <w:r w:rsidRPr="005051F0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готовность </w:t>
      </w:r>
      <w:proofErr w:type="gramStart"/>
      <w:r w:rsidRPr="005051F0">
        <w:rPr>
          <w:sz w:val="24"/>
          <w:szCs w:val="24"/>
        </w:rPr>
        <w:t>обучающихся</w:t>
      </w:r>
      <w:proofErr w:type="gramEnd"/>
      <w:r w:rsidRPr="005051F0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5051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proofErr w:type="gramStart"/>
      <w:r w:rsidRPr="005051F0">
        <w:rPr>
          <w:sz w:val="24"/>
          <w:szCs w:val="24"/>
        </w:rPr>
        <w:t>эстетическое</w:t>
      </w:r>
      <w:proofErr w:type="gramEnd"/>
      <w:r w:rsidRPr="005051F0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5051F0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положительный образ семьи, </w:t>
      </w:r>
      <w:proofErr w:type="spellStart"/>
      <w:r w:rsidRPr="005051F0">
        <w:rPr>
          <w:sz w:val="24"/>
          <w:szCs w:val="24"/>
        </w:rPr>
        <w:t>родительства</w:t>
      </w:r>
      <w:proofErr w:type="spellEnd"/>
      <w:r w:rsidRPr="005051F0">
        <w:rPr>
          <w:sz w:val="24"/>
          <w:szCs w:val="24"/>
        </w:rPr>
        <w:t xml:space="preserve"> (отцовства и материнства), </w:t>
      </w:r>
      <w:proofErr w:type="spellStart"/>
      <w:r w:rsidRPr="005051F0">
        <w:rPr>
          <w:sz w:val="24"/>
          <w:szCs w:val="24"/>
        </w:rPr>
        <w:t>интериоризация</w:t>
      </w:r>
      <w:proofErr w:type="spellEnd"/>
      <w:r w:rsidRPr="005051F0">
        <w:rPr>
          <w:sz w:val="24"/>
          <w:szCs w:val="24"/>
        </w:rPr>
        <w:t xml:space="preserve"> традиционных семейных ценностей. 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5051F0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5051F0">
        <w:rPr>
          <w:rFonts w:ascii="Times New Roman" w:hAnsi="Times New Roman" w:cs="Times New Roman"/>
          <w:sz w:val="24"/>
          <w:szCs w:val="24"/>
        </w:rPr>
        <w:t>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5051F0">
        <w:rPr>
          <w:sz w:val="24"/>
          <w:szCs w:val="24"/>
        </w:rPr>
        <w:t>обучающихся</w:t>
      </w:r>
      <w:proofErr w:type="gramEnd"/>
      <w:r w:rsidRPr="005051F0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5051F0" w:rsidRDefault="000449B7" w:rsidP="00505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5051F0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5051F0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5051F0" w:rsidRDefault="000449B7" w:rsidP="00505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051F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051F0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5051F0" w:rsidRDefault="000449B7" w:rsidP="005051F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5051F0" w:rsidRDefault="000449B7" w:rsidP="005051F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5051F0" w:rsidRDefault="000449B7" w:rsidP="005051F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5051F0" w:rsidRDefault="000449B7" w:rsidP="005051F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51F0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5051F0" w:rsidRDefault="000449B7" w:rsidP="005051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5051F0">
        <w:rPr>
          <w:sz w:val="24"/>
          <w:szCs w:val="24"/>
        </w:rPr>
        <w:t>со</w:t>
      </w:r>
      <w:proofErr w:type="gramEnd"/>
      <w:r w:rsidRPr="005051F0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5051F0" w:rsidRDefault="000449B7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распознавать </w:t>
      </w:r>
      <w:proofErr w:type="spellStart"/>
      <w:r w:rsidRPr="005051F0">
        <w:rPr>
          <w:sz w:val="24"/>
          <w:szCs w:val="24"/>
        </w:rPr>
        <w:t>конфликтогенные</w:t>
      </w:r>
      <w:proofErr w:type="spellEnd"/>
      <w:r w:rsidRPr="005051F0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5051F0" w:rsidRDefault="00DD4012" w:rsidP="005051F0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5051F0">
        <w:rPr>
          <w:b w:val="0"/>
          <w:sz w:val="24"/>
          <w:szCs w:val="24"/>
          <w:u w:val="single"/>
        </w:rPr>
        <w:t>1.3.</w:t>
      </w:r>
      <w:r w:rsidR="00F02725" w:rsidRPr="005051F0">
        <w:rPr>
          <w:b w:val="0"/>
          <w:sz w:val="24"/>
          <w:szCs w:val="24"/>
          <w:u w:val="single"/>
        </w:rPr>
        <w:t>П</w:t>
      </w:r>
      <w:r w:rsidR="000449B7" w:rsidRPr="005051F0">
        <w:rPr>
          <w:b w:val="0"/>
          <w:sz w:val="24"/>
          <w:szCs w:val="24"/>
          <w:u w:val="single"/>
        </w:rPr>
        <w:t>редметны</w:t>
      </w:r>
      <w:r w:rsidR="00F02725" w:rsidRPr="005051F0">
        <w:rPr>
          <w:b w:val="0"/>
          <w:sz w:val="24"/>
          <w:szCs w:val="24"/>
          <w:u w:val="single"/>
        </w:rPr>
        <w:t>х</w:t>
      </w:r>
      <w:r w:rsidR="000449B7" w:rsidRPr="005051F0">
        <w:rPr>
          <w:b w:val="0"/>
          <w:sz w:val="24"/>
          <w:szCs w:val="24"/>
          <w:u w:val="single"/>
        </w:rPr>
        <w:t xml:space="preserve"> результат</w:t>
      </w:r>
      <w:r w:rsidR="00F02725" w:rsidRPr="005051F0">
        <w:rPr>
          <w:b w:val="0"/>
          <w:sz w:val="24"/>
          <w:szCs w:val="24"/>
          <w:u w:val="single"/>
        </w:rPr>
        <w:t>ов</w:t>
      </w:r>
      <w:r w:rsidR="000449B7" w:rsidRPr="005051F0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5051F0">
        <w:rPr>
          <w:b w:val="0"/>
          <w:sz w:val="24"/>
          <w:szCs w:val="24"/>
          <w:u w:val="single"/>
        </w:rPr>
        <w:t>учебного предмета «</w:t>
      </w:r>
      <w:r w:rsidR="00C70AF0" w:rsidRPr="005051F0">
        <w:rPr>
          <w:b w:val="0"/>
          <w:sz w:val="24"/>
          <w:szCs w:val="24"/>
          <w:u w:val="single"/>
        </w:rPr>
        <w:t>Физ</w:t>
      </w:r>
      <w:r w:rsidR="00044CAC" w:rsidRPr="005051F0">
        <w:rPr>
          <w:b w:val="0"/>
          <w:sz w:val="24"/>
          <w:szCs w:val="24"/>
          <w:u w:val="single"/>
        </w:rPr>
        <w:t>ика</w:t>
      </w:r>
      <w:r w:rsidR="001A3322" w:rsidRPr="005051F0">
        <w:rPr>
          <w:b w:val="0"/>
          <w:sz w:val="24"/>
          <w:szCs w:val="24"/>
          <w:u w:val="single"/>
        </w:rPr>
        <w:t>».</w:t>
      </w:r>
    </w:p>
    <w:p w:rsidR="005051F0" w:rsidRPr="005051F0" w:rsidRDefault="005051F0" w:rsidP="005051F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Изучение предметной области "Естественные науки" обеспечивает: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основ целостной научной картины мира;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5051F0" w:rsidRPr="005051F0" w:rsidRDefault="005051F0" w:rsidP="005051F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"Естественные науки" включают предметные результаты изучения учебных предметов:</w:t>
      </w:r>
    </w:p>
    <w:p w:rsidR="005051F0" w:rsidRPr="005051F0" w:rsidRDefault="005051F0" w:rsidP="005051F0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b/>
          <w:iCs/>
          <w:sz w:val="24"/>
          <w:szCs w:val="24"/>
        </w:rPr>
        <w:t>«Физика»</w:t>
      </w:r>
      <w:r w:rsidRPr="005051F0">
        <w:rPr>
          <w:rFonts w:ascii="Times New Roman" w:hAnsi="Times New Roman" w:cs="Times New Roman"/>
          <w:iCs/>
          <w:sz w:val="24"/>
          <w:szCs w:val="24"/>
        </w:rPr>
        <w:t xml:space="preserve"> - требования к предметным результатам освоения базового курса физики отражают: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1F0">
        <w:rPr>
          <w:rFonts w:ascii="Times New Roman" w:hAnsi="Times New Roman" w:cs="Times New Roman"/>
          <w:iCs/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умения решать физические задачи;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5051F0" w:rsidRPr="005051F0" w:rsidRDefault="005051F0" w:rsidP="005051F0">
      <w:pPr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051F0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5051F0">
        <w:rPr>
          <w:rFonts w:ascii="Times New Roman" w:hAnsi="Times New Roman" w:cs="Times New Roman"/>
          <w:iCs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5051F0" w:rsidRPr="005051F0" w:rsidRDefault="005051F0" w:rsidP="005051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5051F0" w:rsidRPr="005051F0" w:rsidRDefault="005051F0" w:rsidP="005051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51F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lastRenderedPageBreak/>
        <w:t xml:space="preserve">устанавливать взаимосвязь </w:t>
      </w:r>
      <w:proofErr w:type="gramStart"/>
      <w:r w:rsidRPr="005051F0">
        <w:rPr>
          <w:sz w:val="24"/>
          <w:szCs w:val="24"/>
        </w:rPr>
        <w:t>естественно-научных</w:t>
      </w:r>
      <w:proofErr w:type="gramEnd"/>
      <w:r w:rsidRPr="005051F0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5051F0">
        <w:rPr>
          <w:sz w:val="24"/>
          <w:szCs w:val="24"/>
        </w:rPr>
        <w:t>межпредметного</w:t>
      </w:r>
      <w:proofErr w:type="spellEnd"/>
      <w:r w:rsidRPr="005051F0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proofErr w:type="gramStart"/>
      <w:r w:rsidRPr="005051F0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5051F0">
        <w:rPr>
          <w:sz w:val="24"/>
          <w:szCs w:val="24"/>
        </w:rPr>
        <w:t>межпредметных</w:t>
      </w:r>
      <w:proofErr w:type="spellEnd"/>
      <w:r w:rsidRPr="005051F0">
        <w:rPr>
          <w:sz w:val="24"/>
          <w:szCs w:val="24"/>
        </w:rPr>
        <w:t xml:space="preserve"> задач;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</w:t>
      </w:r>
      <w:proofErr w:type="gramStart"/>
      <w:r w:rsidRPr="005051F0">
        <w:rPr>
          <w:sz w:val="24"/>
          <w:szCs w:val="24"/>
        </w:rPr>
        <w:t>ств дл</w:t>
      </w:r>
      <w:proofErr w:type="gramEnd"/>
      <w:r w:rsidRPr="005051F0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5051F0" w:rsidRPr="005051F0" w:rsidRDefault="005051F0" w:rsidP="005051F0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051F0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proofErr w:type="gramStart"/>
      <w:r w:rsidRPr="005051F0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lastRenderedPageBreak/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051F0">
        <w:rPr>
          <w:sz w:val="24"/>
          <w:szCs w:val="24"/>
        </w:rPr>
        <w:t>межпредметных</w:t>
      </w:r>
      <w:proofErr w:type="spellEnd"/>
      <w:r w:rsidRPr="005051F0">
        <w:rPr>
          <w:sz w:val="24"/>
          <w:szCs w:val="24"/>
        </w:rPr>
        <w:t xml:space="preserve"> связей;</w:t>
      </w:r>
    </w:p>
    <w:p w:rsidR="005051F0" w:rsidRP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5051F0" w:rsidRDefault="005051F0" w:rsidP="005051F0">
      <w:pPr>
        <w:pStyle w:val="a"/>
        <w:spacing w:line="276" w:lineRule="auto"/>
        <w:rPr>
          <w:sz w:val="24"/>
          <w:szCs w:val="24"/>
        </w:rPr>
      </w:pPr>
      <w:r w:rsidRPr="005051F0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5051F0">
        <w:rPr>
          <w:sz w:val="24"/>
          <w:szCs w:val="24"/>
        </w:rPr>
        <w:t>проблему</w:t>
      </w:r>
      <w:proofErr w:type="gramEnd"/>
      <w:r w:rsidRPr="005051F0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051F0" w:rsidRPr="005051F0" w:rsidRDefault="005051F0" w:rsidP="005051F0"/>
    <w:p w:rsidR="00044CAC" w:rsidRPr="00AB7CC9" w:rsidRDefault="00F02725" w:rsidP="00AB7CC9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C70AF0"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Физ</w:t>
      </w:r>
      <w:r w:rsidR="00044CAC"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ика</w:t>
      </w:r>
      <w:r w:rsidR="002F3E54"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AB7CC9" w:rsidRPr="00AB7CC9" w:rsidRDefault="00AB7CC9" w:rsidP="00AB7CC9">
      <w:pPr>
        <w:widowControl w:val="0"/>
        <w:tabs>
          <w:tab w:val="left" w:pos="709"/>
          <w:tab w:val="left" w:pos="989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Базовый уровень</w:t>
      </w:r>
    </w:p>
    <w:p w:rsidR="00AB7CC9" w:rsidRPr="00AB7CC9" w:rsidRDefault="00AB7CC9" w:rsidP="00AB7CC9">
      <w:pPr>
        <w:widowControl w:val="0"/>
        <w:tabs>
          <w:tab w:val="left" w:pos="709"/>
          <w:tab w:val="left" w:pos="989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 класс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Физика и </w:t>
      </w:r>
      <w:proofErr w:type="gramStart"/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естественно-научный</w:t>
      </w:r>
      <w:proofErr w:type="gramEnd"/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 познания природы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AB7CC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AB7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Физика и культура. 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Механика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AB7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Механические колебания и волны. Превращения энергии при колебаниях. Энергия волны. 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Агрегатные состояния вещества. </w:t>
      </w:r>
      <w:r w:rsidRPr="00AB7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Модель строения жидкостей.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AB7CC9" w:rsidRPr="00AB7CC9" w:rsidRDefault="00AB7CC9" w:rsidP="00AB7C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AB7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Сверхпроводимость.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класс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Электродинамика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AB7CC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Энергия электромагнитного поля.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Электромагнитные колебания. Колебательный контур.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Электромагнитные волны. Диапазоны электромагнитных излучений и их практическое применение.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Геометрическая оптика. Волновые свойства света.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Основы специальной теории относительности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Квантовая физика. Физика атома и атомного ядра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Гипотеза М. Планка. Фотоэлектрический эффект. Фотон. Корпускулярно-волновой дуализм. </w:t>
      </w:r>
      <w:r w:rsidRPr="00AB7CC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Соотношение неопределенностей Гейзенберга.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 радиоактивного распада. Ядерные реакции. Цепная реакция деления ядер. 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>Элементарные частицы. Фундаментальные взаимодействия.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Строение Вселенной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AB7CC9" w:rsidRPr="00AB7CC9" w:rsidRDefault="00AB7CC9" w:rsidP="00AB7CC9">
      <w:pPr>
        <w:tabs>
          <w:tab w:val="left" w:pos="851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7CC9">
        <w:rPr>
          <w:rFonts w:ascii="Times New Roman" w:eastAsia="Calibri" w:hAnsi="Times New Roman" w:cs="Times New Roman"/>
          <w:sz w:val="24"/>
          <w:szCs w:val="24"/>
          <w:lang w:eastAsia="en-US"/>
        </w:rPr>
        <w:t>Галактика. Представление о строении и эволюции Вселенной.</w:t>
      </w:r>
    </w:p>
    <w:p w:rsidR="00926D63" w:rsidRPr="00AB7CC9" w:rsidRDefault="00926D63" w:rsidP="00AB7CC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CC9">
        <w:rPr>
          <w:rFonts w:ascii="Times New Roman" w:hAnsi="Times New Roman" w:cs="Times New Roman"/>
          <w:b/>
          <w:bCs/>
          <w:sz w:val="24"/>
          <w:szCs w:val="24"/>
        </w:rPr>
        <w:t>Перечень лабораторных работ</w:t>
      </w:r>
    </w:p>
    <w:p w:rsidR="00926D63" w:rsidRPr="005051F0" w:rsidRDefault="00926D63" w:rsidP="00AB7CC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/>
          <w:bCs/>
          <w:sz w:val="24"/>
          <w:szCs w:val="24"/>
        </w:rPr>
        <w:t>Проведение прямых измерений физических величин</w:t>
      </w:r>
    </w:p>
    <w:p w:rsidR="00926D63" w:rsidRPr="005051F0" w:rsidRDefault="00926D63" w:rsidP="00AB7CC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eastAsia="Courier New" w:hAnsi="Times New Roman" w:cs="Times New Roman"/>
          <w:b/>
          <w:sz w:val="24"/>
          <w:szCs w:val="24"/>
        </w:rPr>
        <w:t>Расчет по полученным результатам прямых измерений зависимого от них параметра (косвенные измерения)</w:t>
      </w:r>
    </w:p>
    <w:p w:rsidR="00926D63" w:rsidRPr="005051F0" w:rsidRDefault="00926D63" w:rsidP="005051F0">
      <w:pPr>
        <w:widowControl w:val="0"/>
        <w:numPr>
          <w:ilvl w:val="0"/>
          <w:numId w:val="13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Определение коэффициента трения скольжения.</w:t>
      </w:r>
    </w:p>
    <w:p w:rsidR="00926D63" w:rsidRPr="005051F0" w:rsidRDefault="00926D63" w:rsidP="005051F0">
      <w:pPr>
        <w:widowControl w:val="0"/>
        <w:numPr>
          <w:ilvl w:val="0"/>
          <w:numId w:val="13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Определение жесткости пружины.</w:t>
      </w:r>
    </w:p>
    <w:p w:rsidR="00926D63" w:rsidRPr="005051F0" w:rsidRDefault="00926D63" w:rsidP="005051F0">
      <w:pPr>
        <w:widowControl w:val="0"/>
        <w:numPr>
          <w:ilvl w:val="0"/>
          <w:numId w:val="13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Измерение средней скорости движения.</w:t>
      </w:r>
    </w:p>
    <w:p w:rsidR="00926D63" w:rsidRPr="005051F0" w:rsidRDefault="00926D63" w:rsidP="005051F0">
      <w:pPr>
        <w:widowControl w:val="0"/>
        <w:numPr>
          <w:ilvl w:val="0"/>
          <w:numId w:val="13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Измерение ускорения равноускоренного движения.</w:t>
      </w:r>
    </w:p>
    <w:p w:rsidR="00926D63" w:rsidRPr="005051F0" w:rsidRDefault="00926D63" w:rsidP="005051F0">
      <w:pPr>
        <w:widowControl w:val="0"/>
        <w:numPr>
          <w:ilvl w:val="0"/>
          <w:numId w:val="13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Определение частоты колебаний груза на пружине и нити.</w:t>
      </w:r>
    </w:p>
    <w:p w:rsidR="00926D63" w:rsidRPr="005051F0" w:rsidRDefault="00926D63" w:rsidP="005051F0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051F0">
        <w:rPr>
          <w:rFonts w:ascii="Times New Roman" w:eastAsia="Courier New" w:hAnsi="Times New Roman" w:cs="Times New Roman"/>
          <w:sz w:val="24"/>
          <w:szCs w:val="24"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Наблюдение зависимости периода колебаний груза на нити от длины и независимости от массы.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Наблюдение зависимости периода колебаний груза на пружине от массы и жесткости.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Наблюдение зависимости давления газа от объема и температуры.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явления взаимодействия катушки с током и магнита.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явления электромагнитной индукции.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Наблюдение явления отражения и преломления света.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Наблюдение явления дисперсии.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зависимости пути от времени при равноускоренном движении без начальной скорости.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зависимости скорости от времени и пути при равноускоренном движении.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зависимости периода колебаний груза на нити от длины.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 xml:space="preserve">Исследование зависимости периода колебаний груза на пружине от жесткости и </w:t>
      </w:r>
      <w:r w:rsidRPr="005051F0">
        <w:rPr>
          <w:rFonts w:ascii="Times New Roman" w:hAnsi="Times New Roman" w:cs="Times New Roman"/>
          <w:bCs/>
          <w:sz w:val="24"/>
          <w:szCs w:val="24"/>
        </w:rPr>
        <w:lastRenderedPageBreak/>
        <w:t>массы.</w:t>
      </w:r>
    </w:p>
    <w:p w:rsidR="00926D63" w:rsidRPr="005051F0" w:rsidRDefault="00926D63" w:rsidP="005051F0">
      <w:pPr>
        <w:widowControl w:val="0"/>
        <w:numPr>
          <w:ilvl w:val="0"/>
          <w:numId w:val="14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Исследование зависимости угла преломления от угла падения.</w:t>
      </w:r>
    </w:p>
    <w:p w:rsidR="00926D63" w:rsidRPr="005051F0" w:rsidRDefault="00926D63" w:rsidP="005051F0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5051F0">
        <w:rPr>
          <w:rFonts w:ascii="Times New Roman" w:eastAsia="Courier New" w:hAnsi="Times New Roman" w:cs="Times New Roman"/>
          <w:b/>
          <w:sz w:val="24"/>
          <w:szCs w:val="24"/>
        </w:rPr>
        <w:t>Знакомство с техническими устройствами и их конструирование</w:t>
      </w:r>
    </w:p>
    <w:p w:rsidR="00926D63" w:rsidRPr="005051F0" w:rsidRDefault="00926D63" w:rsidP="005051F0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Конструирование наклонной плоскости с заданным значением КПД.</w:t>
      </w:r>
    </w:p>
    <w:p w:rsidR="00926D63" w:rsidRPr="005051F0" w:rsidRDefault="00926D63" w:rsidP="005051F0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Оценка своего зрения и подбор очков.</w:t>
      </w:r>
    </w:p>
    <w:p w:rsidR="00926D63" w:rsidRPr="005051F0" w:rsidRDefault="00926D63" w:rsidP="005051F0">
      <w:pPr>
        <w:widowControl w:val="0"/>
        <w:numPr>
          <w:ilvl w:val="0"/>
          <w:numId w:val="15"/>
        </w:numPr>
        <w:tabs>
          <w:tab w:val="left" w:pos="851"/>
          <w:tab w:val="left" w:pos="98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1F0">
        <w:rPr>
          <w:rFonts w:ascii="Times New Roman" w:hAnsi="Times New Roman" w:cs="Times New Roman"/>
          <w:bCs/>
          <w:sz w:val="24"/>
          <w:szCs w:val="24"/>
        </w:rPr>
        <w:t>Изучение свойств изображения в линзах.</w:t>
      </w:r>
    </w:p>
    <w:p w:rsidR="00071F6A" w:rsidRPr="005051F0" w:rsidRDefault="00071F6A" w:rsidP="005051F0">
      <w:pPr>
        <w:widowControl w:val="0"/>
        <w:tabs>
          <w:tab w:val="left" w:pos="851"/>
          <w:tab w:val="left" w:pos="989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3E54" w:rsidRPr="005051F0" w:rsidRDefault="002F3E54" w:rsidP="005051F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F0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B6647E" w:rsidRPr="005051F0" w:rsidRDefault="00B6647E" w:rsidP="005051F0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F0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6"/>
        <w:tblW w:w="0" w:type="auto"/>
        <w:tblLook w:val="04A0"/>
      </w:tblPr>
      <w:tblGrid>
        <w:gridCol w:w="8866"/>
        <w:gridCol w:w="1555"/>
      </w:tblGrid>
      <w:tr w:rsidR="00B6647E" w:rsidRPr="005051F0" w:rsidTr="00AB7CC9">
        <w:tc>
          <w:tcPr>
            <w:tcW w:w="8866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5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6647E" w:rsidRPr="005051F0" w:rsidTr="00AB7CC9">
        <w:tc>
          <w:tcPr>
            <w:tcW w:w="8866" w:type="dxa"/>
          </w:tcPr>
          <w:p w:rsidR="00B6647E" w:rsidRPr="00AB7CC9" w:rsidRDefault="00AB7CC9" w:rsidP="00AB7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Физика и </w:t>
            </w:r>
            <w:proofErr w:type="gramStart"/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естественно-научный</w:t>
            </w:r>
            <w:proofErr w:type="gramEnd"/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 познания природы</w:t>
            </w:r>
          </w:p>
        </w:tc>
        <w:tc>
          <w:tcPr>
            <w:tcW w:w="1555" w:type="dxa"/>
          </w:tcPr>
          <w:p w:rsidR="00B6647E" w:rsidRPr="005051F0" w:rsidRDefault="00AB7CC9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AB7C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1555" w:type="dxa"/>
          </w:tcPr>
          <w:p w:rsidR="00AB7CC9" w:rsidRPr="005051F0" w:rsidRDefault="00AB7CC9" w:rsidP="005051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AB7C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555" w:type="dxa"/>
          </w:tcPr>
          <w:p w:rsidR="00AB7CC9" w:rsidRPr="005051F0" w:rsidRDefault="00AB7CC9" w:rsidP="005051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AB7C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7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1555" w:type="dxa"/>
          </w:tcPr>
          <w:p w:rsidR="00AB7CC9" w:rsidRPr="005051F0" w:rsidRDefault="00AB7CC9" w:rsidP="005051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6647E" w:rsidRPr="005051F0" w:rsidTr="00AB7CC9">
        <w:tc>
          <w:tcPr>
            <w:tcW w:w="8866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5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47E" w:rsidRPr="005051F0" w:rsidTr="00AB7CC9">
        <w:tc>
          <w:tcPr>
            <w:tcW w:w="8866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:rsidR="00B6647E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913FC" w:rsidRPr="005051F0" w:rsidRDefault="00A913FC" w:rsidP="005051F0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F0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6"/>
        <w:tblW w:w="0" w:type="auto"/>
        <w:tblLook w:val="04A0"/>
      </w:tblPr>
      <w:tblGrid>
        <w:gridCol w:w="8866"/>
        <w:gridCol w:w="1555"/>
      </w:tblGrid>
      <w:tr w:rsidR="00DB66C1" w:rsidRPr="005051F0" w:rsidTr="00AB7CC9">
        <w:tc>
          <w:tcPr>
            <w:tcW w:w="8866" w:type="dxa"/>
          </w:tcPr>
          <w:p w:rsidR="00DB66C1" w:rsidRPr="005051F0" w:rsidRDefault="00B6647E" w:rsidP="005051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5" w:type="dxa"/>
          </w:tcPr>
          <w:p w:rsidR="00DB66C1" w:rsidRPr="005051F0" w:rsidRDefault="00DB66C1" w:rsidP="005051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1555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555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</w:rPr>
              <w:t>Квантовая физика. Физика атома и атомного ядра</w:t>
            </w:r>
          </w:p>
        </w:tc>
        <w:tc>
          <w:tcPr>
            <w:tcW w:w="1555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7CC9" w:rsidRPr="005051F0" w:rsidTr="00AB7CC9">
        <w:tc>
          <w:tcPr>
            <w:tcW w:w="8866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555" w:type="dxa"/>
          </w:tcPr>
          <w:p w:rsidR="00AB7CC9" w:rsidRPr="00AB7CC9" w:rsidRDefault="00AB7CC9" w:rsidP="0050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3FC" w:rsidRPr="005051F0" w:rsidTr="00AB7CC9">
        <w:tc>
          <w:tcPr>
            <w:tcW w:w="8866" w:type="dxa"/>
          </w:tcPr>
          <w:p w:rsidR="00A913FC" w:rsidRPr="005051F0" w:rsidRDefault="00A913FC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5" w:type="dxa"/>
          </w:tcPr>
          <w:p w:rsidR="00A913FC" w:rsidRPr="005051F0" w:rsidRDefault="00A913FC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3FC" w:rsidRPr="005051F0" w:rsidTr="00AB7CC9">
        <w:tc>
          <w:tcPr>
            <w:tcW w:w="8866" w:type="dxa"/>
          </w:tcPr>
          <w:p w:rsidR="00A913FC" w:rsidRPr="005051F0" w:rsidRDefault="00A913FC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</w:tcPr>
          <w:p w:rsidR="00A913FC" w:rsidRPr="005051F0" w:rsidRDefault="00A913FC" w:rsidP="005051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B66C1" w:rsidRPr="005051F0" w:rsidRDefault="00DB66C1" w:rsidP="005051F0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DB66C1" w:rsidRPr="005051F0" w:rsidSect="005051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4E1"/>
    <w:multiLevelType w:val="multilevel"/>
    <w:tmpl w:val="CC56A6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EA216EB"/>
    <w:multiLevelType w:val="hybridMultilevel"/>
    <w:tmpl w:val="BE54101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9B7"/>
    <w:rsid w:val="000449B7"/>
    <w:rsid w:val="00044CAC"/>
    <w:rsid w:val="00071F6A"/>
    <w:rsid w:val="0010297C"/>
    <w:rsid w:val="00104E75"/>
    <w:rsid w:val="00183E19"/>
    <w:rsid w:val="001A3322"/>
    <w:rsid w:val="00265EE1"/>
    <w:rsid w:val="002E1618"/>
    <w:rsid w:val="002F3E54"/>
    <w:rsid w:val="003A14DC"/>
    <w:rsid w:val="00457944"/>
    <w:rsid w:val="00482A50"/>
    <w:rsid w:val="005051F0"/>
    <w:rsid w:val="00563E58"/>
    <w:rsid w:val="005A309D"/>
    <w:rsid w:val="005A4F33"/>
    <w:rsid w:val="005B5AA1"/>
    <w:rsid w:val="0061135D"/>
    <w:rsid w:val="006E63E0"/>
    <w:rsid w:val="00737F7C"/>
    <w:rsid w:val="0081616A"/>
    <w:rsid w:val="008F24B3"/>
    <w:rsid w:val="00926D63"/>
    <w:rsid w:val="009450F9"/>
    <w:rsid w:val="009D107F"/>
    <w:rsid w:val="00A913FC"/>
    <w:rsid w:val="00AB7CC9"/>
    <w:rsid w:val="00B6647E"/>
    <w:rsid w:val="00B675B6"/>
    <w:rsid w:val="00C70AF0"/>
    <w:rsid w:val="00DB66C1"/>
    <w:rsid w:val="00DD4012"/>
    <w:rsid w:val="00DF04E7"/>
    <w:rsid w:val="00DF15B1"/>
    <w:rsid w:val="00E755AD"/>
    <w:rsid w:val="00F02725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0"/>
    <w:link w:val="a8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7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6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26D63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19</cp:revision>
  <dcterms:created xsi:type="dcterms:W3CDTF">2020-07-09T07:22:00Z</dcterms:created>
  <dcterms:modified xsi:type="dcterms:W3CDTF">2020-07-28T15:03:00Z</dcterms:modified>
</cp:coreProperties>
</file>